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324747"/>
        <w:docPartObj>
          <w:docPartGallery w:val="Cover Pages"/>
          <w:docPartUnique/>
        </w:docPartObj>
      </w:sdtPr>
      <w:sdtEndPr>
        <w:rPr>
          <w:rFonts w:ascii="Arial" w:hAnsi="Arial" w:cs="Arial"/>
          <w:sz w:val="20"/>
          <w:szCs w:val="20"/>
        </w:rPr>
      </w:sdtEndPr>
      <w:sdtContent>
        <w:p w:rsidR="002019FE" w:rsidRDefault="002019FE"/>
        <w:p w:rsidR="002019FE" w:rsidRDefault="002019FE">
          <w:r>
            <w:rPr>
              <w:noProof/>
              <w:lang w:eastAsia="zh-TW"/>
            </w:rPr>
            <w:pict>
              <v:group id="_x0000_s1060" style="position:absolute;margin-left:0;margin-top:0;width:580.6pt;height:751.6pt;z-index:251660288;mso-width-percent:950;mso-height-percent:950;mso-position-horizontal:center;mso-position-horizontal-relative:page;mso-position-vertical:center;mso-position-vertical-relative:page;mso-width-percent:950;mso-height-percent:950" coordorigin="321,411" coordsize="11600,15018" o:allowincell="f">
                <v:rect id="_x0000_s1061" style="position:absolute;left:321;top:411;width:11600;height:15018;mso-width-percent:950;mso-height-percent:950;mso-position-horizontal:center;mso-position-horizontal-relative:margin;mso-position-vertical:center;mso-position-vertical-relative:margin;mso-width-percent:950;mso-height-percent:950"/>
                <v:rect id="_x0000_s1062" style="position:absolute;left:354;top:444;width:11527;height:1790;mso-position-horizontal:center;mso-position-horizontal-relative:page;mso-position-vertical:center;mso-position-vertical-relative:page;v-text-anchor:middle" fillcolor="#e36c0a [2409]" stroked="f">
                  <v:textbox style="mso-next-textbox:#_x0000_s1062" inset="18pt,,18pt">
                    <w:txbxContent>
                      <w:p w:rsidR="002019FE" w:rsidRDefault="002019FE">
                        <w:pPr>
                          <w:pStyle w:val="NoSpacing"/>
                          <w:rPr>
                            <w:smallCaps/>
                            <w:color w:val="FFFFFF" w:themeColor="background1"/>
                            <w:sz w:val="44"/>
                            <w:szCs w:val="44"/>
                          </w:rPr>
                        </w:pPr>
                        <w:sdt>
                          <w:sdtPr>
                            <w:rPr>
                              <w:smallCaps/>
                              <w:color w:val="FFFFFF" w:themeColor="background1"/>
                              <w:sz w:val="44"/>
                              <w:szCs w:val="44"/>
                            </w:rPr>
                            <w:alias w:val="Company"/>
                            <w:id w:val="795097956"/>
                            <w:placeholder>
                              <w:docPart w:val="FEDE04357C624F179BB11C4BB1BE0121"/>
                            </w:placeholder>
                            <w:dataBinding w:prefixMappings="xmlns:ns0='http://schemas.openxmlformats.org/officeDocument/2006/extended-properties'" w:xpath="/ns0:Properties[1]/ns0:Company[1]" w:storeItemID="{6668398D-A668-4E3E-A5EB-62B293D839F1}"/>
                            <w:text/>
                          </w:sdtPr>
                          <w:sdtContent>
                            <w:proofErr w:type="spellStart"/>
                            <w:r>
                              <w:rPr>
                                <w:smallCaps/>
                                <w:color w:val="FFFFFF" w:themeColor="background1"/>
                                <w:sz w:val="44"/>
                                <w:szCs w:val="44"/>
                              </w:rPr>
                              <w:t>Beed</w:t>
                            </w:r>
                            <w:proofErr w:type="spellEnd"/>
                            <w:r>
                              <w:rPr>
                                <w:smallCaps/>
                                <w:color w:val="FFFFFF" w:themeColor="background1"/>
                                <w:sz w:val="44"/>
                                <w:szCs w:val="44"/>
                              </w:rPr>
                              <w:t xml:space="preserve"> 4-b</w:t>
                            </w:r>
                          </w:sdtContent>
                        </w:sdt>
                      </w:p>
                    </w:txbxContent>
                  </v:textbox>
                </v:rect>
                <v:rect id="_x0000_s1063" style="position:absolute;left:354;top:9607;width:2860;height:1073" fillcolor="#943634 [2405]" stroked="f">
                  <v:fill color2="#dfa7a6 [1621]"/>
                </v:rect>
                <v:rect id="_x0000_s1064" style="position:absolute;left:3245;top:9607;width:2860;height:1073" fillcolor="#943634 [2405]" stroked="f">
                  <v:fill color2="#cf7b79 [2421]"/>
                </v:rect>
                <v:rect id="_x0000_s1065" style="position:absolute;left:6137;top:9607;width:2860;height:1073" fillcolor="#943634 [2405]" stroked="f">
                  <v:fill color2="#943634 [2405]"/>
                </v:rect>
                <v:rect id="_x0000_s1066" style="position:absolute;left:9028;top:9607;width:2860;height:1073;v-text-anchor:middle" fillcolor="#943634 [2405]" stroked="f">
                  <v:fill color2="#c4bc96 [2414]"/>
                  <v:textbox style="mso-next-textbox:#_x0000_s1066">
                    <w:txbxContent>
                      <w:p w:rsidR="002019FE" w:rsidRPr="002019FE" w:rsidRDefault="002019FE">
                        <w:pPr>
                          <w:pStyle w:val="NoSpacing"/>
                          <w:rPr>
                            <w:rFonts w:asciiTheme="majorHAnsi" w:eastAsiaTheme="majorEastAsia" w:hAnsiTheme="majorHAnsi" w:cstheme="majorBidi"/>
                            <w:color w:val="DBE5F1" w:themeColor="accent1" w:themeTint="33"/>
                            <w:sz w:val="28"/>
                            <w:szCs w:val="56"/>
                          </w:rPr>
                        </w:pPr>
                        <w:r>
                          <w:rPr>
                            <w:rFonts w:asciiTheme="majorHAnsi" w:eastAsiaTheme="majorEastAsia" w:hAnsiTheme="majorHAnsi" w:cstheme="majorBidi"/>
                            <w:color w:val="DBE5F1" w:themeColor="accent1" w:themeTint="33"/>
                            <w:sz w:val="28"/>
                            <w:szCs w:val="56"/>
                          </w:rPr>
                          <w:t>Oct 19</w:t>
                        </w:r>
                        <w:proofErr w:type="gramStart"/>
                        <w:r>
                          <w:rPr>
                            <w:rFonts w:asciiTheme="majorHAnsi" w:eastAsiaTheme="majorEastAsia" w:hAnsiTheme="majorHAnsi" w:cstheme="majorBidi"/>
                            <w:color w:val="DBE5F1" w:themeColor="accent1" w:themeTint="33"/>
                            <w:sz w:val="28"/>
                            <w:szCs w:val="56"/>
                          </w:rPr>
                          <w:t>,2011</w:t>
                        </w:r>
                        <w:proofErr w:type="gramEnd"/>
                      </w:p>
                    </w:txbxContent>
                  </v:textbox>
                </v:rect>
                <v:rect id="_x0000_s1067" style="position:absolute;left:354;top:2263;width:8643;height:7316;v-text-anchor:middle" fillcolor="#9bbb59 [3206]" stroked="f">
                  <v:textbox style="mso-next-textbox:#_x0000_s1067" inset="18pt,,18pt">
                    <w:txbxContent>
                      <w:sdt>
                        <w:sdtPr>
                          <w:rPr>
                            <w:rFonts w:asciiTheme="majorHAnsi" w:eastAsiaTheme="majorEastAsia" w:hAnsiTheme="majorHAnsi" w:cstheme="majorBidi"/>
                            <w:color w:val="622423" w:themeColor="accent2" w:themeShade="7F"/>
                            <w:sz w:val="72"/>
                            <w:szCs w:val="72"/>
                          </w:rPr>
                          <w:alias w:val="Title"/>
                          <w:id w:val="795097961"/>
                          <w:placeholder>
                            <w:docPart w:val="1D8D76B21EE84709A3A60EB7EECE7A8F"/>
                          </w:placeholder>
                          <w:dataBinding w:prefixMappings="xmlns:ns0='http://schemas.openxmlformats.org/package/2006/metadata/core-properties' xmlns:ns1='http://purl.org/dc/elements/1.1/'" w:xpath="/ns0:coreProperties[1]/ns1:title[1]" w:storeItemID="{6C3C8BC8-F283-45AE-878A-BAB7291924A1}"/>
                          <w:text/>
                        </w:sdtPr>
                        <w:sdtContent>
                          <w:p w:rsidR="002019FE" w:rsidRDefault="002019FE" w:rsidP="002019FE">
                            <w:pPr>
                              <w:jc w:val="center"/>
                              <w:rPr>
                                <w:rFonts w:asciiTheme="majorHAnsi" w:eastAsiaTheme="majorEastAsia" w:hAnsiTheme="majorHAnsi" w:cstheme="majorBidi"/>
                                <w:color w:val="622423" w:themeColor="accent2" w:themeShade="7F"/>
                                <w:sz w:val="72"/>
                                <w:szCs w:val="72"/>
                              </w:rPr>
                            </w:pPr>
                            <w:r>
                              <w:rPr>
                                <w:rFonts w:asciiTheme="majorHAnsi" w:eastAsiaTheme="majorEastAsia" w:hAnsiTheme="majorHAnsi" w:cstheme="majorBidi"/>
                                <w:color w:val="622423" w:themeColor="accent2" w:themeShade="7F"/>
                                <w:sz w:val="72"/>
                                <w:szCs w:val="72"/>
                              </w:rPr>
                              <w:t>Good Manners and              Decorum</w:t>
                            </w:r>
                          </w:p>
                        </w:sdtContent>
                      </w:sdt>
                      <w:sdt>
                        <w:sdtPr>
                          <w:rPr>
                            <w:color w:val="FFFFFF" w:themeColor="background1"/>
                            <w:sz w:val="40"/>
                            <w:szCs w:val="40"/>
                          </w:rPr>
                          <w:alias w:val="Subtitle"/>
                          <w:id w:val="795097966"/>
                          <w:placeholder>
                            <w:docPart w:val="B7CB424BE0324B6E87A2C2F3533CA2C3"/>
                          </w:placeholder>
                          <w:dataBinding w:prefixMappings="xmlns:ns0='http://schemas.openxmlformats.org/package/2006/metadata/core-properties' xmlns:ns1='http://purl.org/dc/elements/1.1/'" w:xpath="/ns0:coreProperties[1]/ns1:subject[1]" w:storeItemID="{6C3C8BC8-F283-45AE-878A-BAB7291924A1}"/>
                          <w:text/>
                        </w:sdtPr>
                        <w:sdtContent>
                          <w:p w:rsidR="002019FE" w:rsidRDefault="002019FE">
                            <w:pPr>
                              <w:jc w:val="right"/>
                              <w:rPr>
                                <w:color w:val="FFFFFF" w:themeColor="background1"/>
                                <w:sz w:val="40"/>
                                <w:szCs w:val="40"/>
                              </w:rPr>
                            </w:pPr>
                            <w:r>
                              <w:rPr>
                                <w:color w:val="FFFFFF" w:themeColor="background1"/>
                                <w:sz w:val="40"/>
                                <w:szCs w:val="40"/>
                              </w:rPr>
                              <w:t>PERSONALITY DEVELOPEMENT</w:t>
                            </w:r>
                          </w:p>
                        </w:sdtContent>
                      </w:sdt>
                      <w:p w:rsidR="002019FE" w:rsidRDefault="002019FE" w:rsidP="002019FE">
                        <w:pPr>
                          <w:rPr>
                            <w:color w:val="FFFFFF" w:themeColor="background1"/>
                            <w:sz w:val="28"/>
                            <w:szCs w:val="28"/>
                          </w:rPr>
                        </w:pPr>
                      </w:p>
                    </w:txbxContent>
                  </v:textbox>
                </v:rect>
                <v:rect id="_x0000_s1068" style="position:absolute;left:9028;top:2263;width:2859;height:7316" fillcolor="#dbe5f1 [660]" stroked="f">
                  <v:fill color2="#d4cfb3 [2734]"/>
                </v:rect>
                <v:rect id="_x0000_s1069" style="position:absolute;left:354;top:10710;width:8643;height:3937" fillcolor="#c0504d [3205]" stroked="f">
                  <v:fill color2="#d4cfb3 [2734]"/>
                </v:rect>
                <v:rect id="_x0000_s1070" style="position:absolute;left:9028;top:10710;width:2859;height:3937" fillcolor="#78c0d4 [2424]" stroked="f">
                  <v:fill color2="#d4cfb3 [2734]"/>
                </v:rect>
                <v:rect id="_x0000_s1071" style="position:absolute;left:354;top:14677;width:11527;height:716;v-text-anchor:middle" fillcolor="#943634 [2405]" stroked="f">
                  <v:textbox style="mso-next-textbox:#_x0000_s1071">
                    <w:txbxContent>
                      <w:p w:rsidR="002019FE" w:rsidRDefault="002019FE" w:rsidP="002019FE">
                        <w:pPr>
                          <w:pStyle w:val="NoSpacing"/>
                          <w:rPr>
                            <w:smallCaps/>
                            <w:color w:val="FFFFFF" w:themeColor="background1"/>
                            <w:spacing w:val="60"/>
                            <w:sz w:val="28"/>
                            <w:szCs w:val="28"/>
                          </w:rPr>
                        </w:pPr>
                      </w:p>
                    </w:txbxContent>
                  </v:textbox>
                </v:rect>
                <w10:wrap anchorx="page" anchory="page"/>
              </v:group>
            </w:pict>
          </w:r>
        </w:p>
        <w:p w:rsidR="002019FE" w:rsidRDefault="002019FE">
          <w:pPr>
            <w:rPr>
              <w:rFonts w:ascii="Arial" w:hAnsi="Arial" w:cs="Arial"/>
              <w:sz w:val="20"/>
              <w:szCs w:val="20"/>
            </w:rPr>
          </w:pPr>
          <w:r>
            <w:rPr>
              <w:rFonts w:ascii="Arial" w:hAnsi="Arial" w:cs="Arial"/>
              <w:sz w:val="20"/>
              <w:szCs w:val="20"/>
            </w:rPr>
            <w:br w:type="page"/>
          </w:r>
        </w:p>
      </w:sdtContent>
    </w:sdt>
    <w:p w:rsidR="00AD53F2" w:rsidRPr="00F61C57" w:rsidRDefault="00F66396">
      <w:pPr>
        <w:rPr>
          <w:rFonts w:ascii="Arial" w:hAnsi="Arial" w:cs="Arial"/>
          <w:b/>
          <w:sz w:val="36"/>
          <w:szCs w:val="36"/>
        </w:rPr>
      </w:pPr>
      <w:r w:rsidRPr="00F61C57">
        <w:rPr>
          <w:rFonts w:ascii="Arial" w:hAnsi="Arial" w:cs="Arial"/>
          <w:b/>
          <w:sz w:val="36"/>
          <w:szCs w:val="36"/>
        </w:rPr>
        <w:lastRenderedPageBreak/>
        <w:t>Manners in Public Place</w:t>
      </w:r>
    </w:p>
    <w:p w:rsidR="00F66396" w:rsidRPr="00DC71D6" w:rsidRDefault="00F66396">
      <w:pPr>
        <w:rPr>
          <w:rFonts w:ascii="Arial" w:hAnsi="Arial" w:cs="Arial"/>
          <w:b/>
          <w:sz w:val="20"/>
          <w:szCs w:val="20"/>
        </w:rPr>
      </w:pPr>
    </w:p>
    <w:p w:rsidR="00F66396" w:rsidRPr="00F61C57" w:rsidRDefault="00F66396">
      <w:pPr>
        <w:rPr>
          <w:rFonts w:ascii="Arial" w:hAnsi="Arial" w:cs="Arial"/>
          <w:b/>
          <w:sz w:val="24"/>
          <w:szCs w:val="24"/>
        </w:rPr>
      </w:pPr>
      <w:r w:rsidRPr="00F61C57">
        <w:rPr>
          <w:rFonts w:ascii="Arial" w:hAnsi="Arial" w:cs="Arial"/>
          <w:b/>
          <w:sz w:val="24"/>
          <w:szCs w:val="24"/>
        </w:rPr>
        <w:t xml:space="preserve">  </w:t>
      </w:r>
      <w:r w:rsidR="00DC71D6" w:rsidRPr="00F61C57">
        <w:rPr>
          <w:rFonts w:ascii="Arial" w:hAnsi="Arial" w:cs="Arial"/>
          <w:b/>
          <w:sz w:val="24"/>
          <w:szCs w:val="24"/>
        </w:rPr>
        <w:t xml:space="preserve">     </w:t>
      </w:r>
      <w:proofErr w:type="gramStart"/>
      <w:r w:rsidRPr="00F61C57">
        <w:rPr>
          <w:rFonts w:ascii="Arial" w:hAnsi="Arial" w:cs="Arial"/>
          <w:b/>
          <w:sz w:val="24"/>
          <w:szCs w:val="24"/>
        </w:rPr>
        <w:t>In the street.</w:t>
      </w:r>
      <w:proofErr w:type="gramEnd"/>
    </w:p>
    <w:p w:rsidR="00F66396" w:rsidRPr="00F61C57" w:rsidRDefault="00F66396">
      <w:pPr>
        <w:rPr>
          <w:rFonts w:ascii="Arial" w:hAnsi="Arial" w:cs="Arial"/>
          <w:sz w:val="20"/>
          <w:szCs w:val="20"/>
        </w:rPr>
      </w:pPr>
      <w:r w:rsidRPr="00F61C57">
        <w:rPr>
          <w:rFonts w:ascii="Arial" w:hAnsi="Arial" w:cs="Arial"/>
          <w:sz w:val="20"/>
          <w:szCs w:val="20"/>
        </w:rPr>
        <w:t>The street is a public place. Hence, when we are there we are expected to behave.</w:t>
      </w:r>
    </w:p>
    <w:p w:rsidR="00F66396" w:rsidRPr="00F61C57" w:rsidRDefault="00F66396" w:rsidP="00F66396">
      <w:pPr>
        <w:pStyle w:val="ListParagraph"/>
        <w:numPr>
          <w:ilvl w:val="0"/>
          <w:numId w:val="1"/>
        </w:numPr>
        <w:rPr>
          <w:rFonts w:ascii="Arial" w:hAnsi="Arial" w:cs="Arial"/>
          <w:sz w:val="20"/>
          <w:szCs w:val="20"/>
        </w:rPr>
      </w:pPr>
      <w:r w:rsidRPr="00F61C57">
        <w:rPr>
          <w:rFonts w:ascii="Arial" w:hAnsi="Arial" w:cs="Arial"/>
          <w:sz w:val="20"/>
          <w:szCs w:val="20"/>
        </w:rPr>
        <w:t xml:space="preserve">Don`t attract attention if </w:t>
      </w:r>
      <w:proofErr w:type="spellStart"/>
      <w:r w:rsidRPr="00F61C57">
        <w:rPr>
          <w:rFonts w:ascii="Arial" w:hAnsi="Arial" w:cs="Arial"/>
          <w:sz w:val="20"/>
          <w:szCs w:val="20"/>
        </w:rPr>
        <w:t>your</w:t>
      </w:r>
      <w:proofErr w:type="spellEnd"/>
      <w:r w:rsidRPr="00F61C57">
        <w:rPr>
          <w:rFonts w:ascii="Arial" w:hAnsi="Arial" w:cs="Arial"/>
          <w:sz w:val="20"/>
          <w:szCs w:val="20"/>
        </w:rPr>
        <w:t xml:space="preserve"> in the street or </w:t>
      </w:r>
      <w:proofErr w:type="spellStart"/>
      <w:r w:rsidRPr="00F61C57">
        <w:rPr>
          <w:rFonts w:ascii="Arial" w:hAnsi="Arial" w:cs="Arial"/>
          <w:sz w:val="20"/>
          <w:szCs w:val="20"/>
        </w:rPr>
        <w:t>else where</w:t>
      </w:r>
      <w:proofErr w:type="spellEnd"/>
      <w:r w:rsidRPr="00F61C57">
        <w:rPr>
          <w:rFonts w:ascii="Arial" w:hAnsi="Arial" w:cs="Arial"/>
          <w:sz w:val="20"/>
          <w:szCs w:val="20"/>
        </w:rPr>
        <w:t xml:space="preserve"> in public; be careful not to talk loudly. Shun speaking in a loud voice, start</w:t>
      </w:r>
      <w:r w:rsidR="00766024" w:rsidRPr="00F61C57">
        <w:rPr>
          <w:rFonts w:ascii="Arial" w:hAnsi="Arial" w:cs="Arial"/>
          <w:sz w:val="20"/>
          <w:szCs w:val="20"/>
        </w:rPr>
        <w:t>i</w:t>
      </w:r>
      <w:r w:rsidRPr="00F61C57">
        <w:rPr>
          <w:rFonts w:ascii="Arial" w:hAnsi="Arial" w:cs="Arial"/>
          <w:sz w:val="20"/>
          <w:szCs w:val="20"/>
        </w:rPr>
        <w:t>ng at people, bumping into them, calling a name in public unless it is absolutely unavoidable, or making personal remarks that attract passing attention.</w:t>
      </w:r>
    </w:p>
    <w:p w:rsidR="00F66396" w:rsidRPr="00F61C57" w:rsidRDefault="00F66396" w:rsidP="00F66396">
      <w:pPr>
        <w:pStyle w:val="ListParagraph"/>
        <w:numPr>
          <w:ilvl w:val="0"/>
          <w:numId w:val="1"/>
        </w:numPr>
        <w:rPr>
          <w:rFonts w:ascii="Arial" w:hAnsi="Arial" w:cs="Arial"/>
          <w:sz w:val="20"/>
          <w:szCs w:val="20"/>
        </w:rPr>
      </w:pPr>
      <w:r w:rsidRPr="00F61C57">
        <w:rPr>
          <w:rFonts w:ascii="Arial" w:hAnsi="Arial" w:cs="Arial"/>
          <w:sz w:val="20"/>
          <w:szCs w:val="20"/>
        </w:rPr>
        <w:t>Exposing your private affairs, feeling, or innermost thoughts in public is not proper.</w:t>
      </w:r>
    </w:p>
    <w:p w:rsidR="00F66396" w:rsidRPr="00F61C57" w:rsidRDefault="00F66396" w:rsidP="00F66396">
      <w:pPr>
        <w:pStyle w:val="ListParagraph"/>
        <w:numPr>
          <w:ilvl w:val="0"/>
          <w:numId w:val="1"/>
        </w:numPr>
        <w:rPr>
          <w:rFonts w:ascii="Arial" w:hAnsi="Arial" w:cs="Arial"/>
          <w:sz w:val="20"/>
          <w:szCs w:val="20"/>
        </w:rPr>
      </w:pPr>
      <w:r w:rsidRPr="00F61C57">
        <w:rPr>
          <w:rFonts w:ascii="Arial" w:hAnsi="Arial" w:cs="Arial"/>
          <w:sz w:val="20"/>
          <w:szCs w:val="20"/>
        </w:rPr>
        <w:t>A gentleman, whether walking with two ladies or with one, walks on the curb side of pavement on the lady`</w:t>
      </w:r>
      <w:proofErr w:type="gramStart"/>
      <w:r w:rsidRPr="00F61C57">
        <w:rPr>
          <w:rFonts w:ascii="Arial" w:hAnsi="Arial" w:cs="Arial"/>
          <w:sz w:val="20"/>
          <w:szCs w:val="20"/>
        </w:rPr>
        <w:t>s  or</w:t>
      </w:r>
      <w:proofErr w:type="gramEnd"/>
      <w:r w:rsidRPr="00F61C57">
        <w:rPr>
          <w:rFonts w:ascii="Arial" w:hAnsi="Arial" w:cs="Arial"/>
          <w:sz w:val="20"/>
          <w:szCs w:val="20"/>
        </w:rPr>
        <w:t xml:space="preserve"> the ladies` left as he chooses. He should never sandwich himself between them.</w:t>
      </w:r>
    </w:p>
    <w:p w:rsidR="00F66396" w:rsidRPr="00F61C57" w:rsidRDefault="00F66396" w:rsidP="00F66396">
      <w:pPr>
        <w:pStyle w:val="ListParagraph"/>
        <w:numPr>
          <w:ilvl w:val="0"/>
          <w:numId w:val="1"/>
        </w:numPr>
        <w:rPr>
          <w:rFonts w:ascii="Arial" w:hAnsi="Arial" w:cs="Arial"/>
          <w:sz w:val="20"/>
          <w:szCs w:val="20"/>
        </w:rPr>
      </w:pPr>
      <w:r w:rsidRPr="00F61C57">
        <w:rPr>
          <w:rFonts w:ascii="Arial" w:hAnsi="Arial" w:cs="Arial"/>
          <w:sz w:val="20"/>
          <w:szCs w:val="20"/>
        </w:rPr>
        <w:t>When frien</w:t>
      </w:r>
      <w:r w:rsidR="00766024" w:rsidRPr="00F61C57">
        <w:rPr>
          <w:rFonts w:ascii="Arial" w:hAnsi="Arial" w:cs="Arial"/>
          <w:sz w:val="20"/>
          <w:szCs w:val="20"/>
        </w:rPr>
        <w:t>d</w:t>
      </w:r>
      <w:r w:rsidRPr="00F61C57">
        <w:rPr>
          <w:rFonts w:ascii="Arial" w:hAnsi="Arial" w:cs="Arial"/>
          <w:sz w:val="20"/>
          <w:szCs w:val="20"/>
        </w:rPr>
        <w:t xml:space="preserve">s approach each other, the one who recognizes the other first is the first who nods, smiles, or speaks, whether he </w:t>
      </w:r>
      <w:proofErr w:type="gramStart"/>
      <w:r w:rsidRPr="00F61C57">
        <w:rPr>
          <w:rFonts w:ascii="Arial" w:hAnsi="Arial" w:cs="Arial"/>
          <w:sz w:val="20"/>
          <w:szCs w:val="20"/>
        </w:rPr>
        <w:t>be</w:t>
      </w:r>
      <w:proofErr w:type="gramEnd"/>
      <w:r w:rsidRPr="00F61C57">
        <w:rPr>
          <w:rFonts w:ascii="Arial" w:hAnsi="Arial" w:cs="Arial"/>
          <w:sz w:val="20"/>
          <w:szCs w:val="20"/>
        </w:rPr>
        <w:t xml:space="preserve"> a man or woman.</w:t>
      </w:r>
    </w:p>
    <w:p w:rsidR="00F66396" w:rsidRPr="00F61C57" w:rsidRDefault="00F66396" w:rsidP="00F66396">
      <w:pPr>
        <w:pStyle w:val="ListParagraph"/>
        <w:numPr>
          <w:ilvl w:val="0"/>
          <w:numId w:val="1"/>
        </w:numPr>
        <w:rPr>
          <w:rFonts w:ascii="Arial" w:hAnsi="Arial" w:cs="Arial"/>
          <w:sz w:val="20"/>
          <w:szCs w:val="20"/>
        </w:rPr>
      </w:pPr>
      <w:r w:rsidRPr="00F61C57">
        <w:rPr>
          <w:rFonts w:ascii="Arial" w:hAnsi="Arial" w:cs="Arial"/>
          <w:sz w:val="20"/>
          <w:szCs w:val="20"/>
        </w:rPr>
        <w:t xml:space="preserve">Walk with your friends not more than two abreast. No one has monopoly of the side </w:t>
      </w:r>
      <w:proofErr w:type="gramStart"/>
      <w:r w:rsidRPr="00F61C57">
        <w:rPr>
          <w:rFonts w:ascii="Arial" w:hAnsi="Arial" w:cs="Arial"/>
          <w:sz w:val="20"/>
          <w:szCs w:val="20"/>
        </w:rPr>
        <w:t>walk(</w:t>
      </w:r>
      <w:proofErr w:type="spellStart"/>
      <w:proofErr w:type="gramEnd"/>
      <w:r w:rsidRPr="00F61C57">
        <w:rPr>
          <w:rFonts w:ascii="Arial" w:hAnsi="Arial" w:cs="Arial"/>
          <w:sz w:val="20"/>
          <w:szCs w:val="20"/>
        </w:rPr>
        <w:t>Dacanay</w:t>
      </w:r>
      <w:proofErr w:type="spellEnd"/>
      <w:r w:rsidRPr="00F61C57">
        <w:rPr>
          <w:rFonts w:ascii="Arial" w:hAnsi="Arial" w:cs="Arial"/>
          <w:sz w:val="20"/>
          <w:szCs w:val="20"/>
        </w:rPr>
        <w:t xml:space="preserve"> &amp; </w:t>
      </w:r>
      <w:proofErr w:type="spellStart"/>
      <w:r w:rsidRPr="00F61C57">
        <w:rPr>
          <w:rFonts w:ascii="Arial" w:hAnsi="Arial" w:cs="Arial"/>
          <w:sz w:val="20"/>
          <w:szCs w:val="20"/>
        </w:rPr>
        <w:t>Manalo</w:t>
      </w:r>
      <w:proofErr w:type="spellEnd"/>
      <w:r w:rsidRPr="00F61C57">
        <w:rPr>
          <w:rFonts w:ascii="Arial" w:hAnsi="Arial" w:cs="Arial"/>
          <w:sz w:val="20"/>
          <w:szCs w:val="20"/>
        </w:rPr>
        <w:t xml:space="preserve">, rev. </w:t>
      </w:r>
      <w:proofErr w:type="spellStart"/>
      <w:r w:rsidRPr="00F61C57">
        <w:rPr>
          <w:rFonts w:ascii="Arial" w:hAnsi="Arial" w:cs="Arial"/>
          <w:sz w:val="20"/>
          <w:szCs w:val="20"/>
        </w:rPr>
        <w:t>ed</w:t>
      </w:r>
      <w:proofErr w:type="spellEnd"/>
      <w:r w:rsidRPr="00F61C57">
        <w:rPr>
          <w:rFonts w:ascii="Arial" w:hAnsi="Arial" w:cs="Arial"/>
          <w:sz w:val="20"/>
          <w:szCs w:val="20"/>
        </w:rPr>
        <w:t xml:space="preserve"> 1993).</w:t>
      </w:r>
    </w:p>
    <w:p w:rsidR="00F66396" w:rsidRPr="00F61C57" w:rsidRDefault="00DC71D6" w:rsidP="00F66396">
      <w:pPr>
        <w:pStyle w:val="ListParagraph"/>
        <w:numPr>
          <w:ilvl w:val="0"/>
          <w:numId w:val="1"/>
        </w:numPr>
        <w:rPr>
          <w:rFonts w:ascii="Arial" w:hAnsi="Arial" w:cs="Arial"/>
          <w:sz w:val="20"/>
          <w:szCs w:val="20"/>
        </w:rPr>
      </w:pPr>
      <w:r w:rsidRPr="00F61C57">
        <w:rPr>
          <w:rFonts w:ascii="Arial" w:hAnsi="Arial" w:cs="Arial"/>
          <w:sz w:val="20"/>
          <w:szCs w:val="20"/>
        </w:rPr>
        <w:t>Avoid eating while walking in the street.</w:t>
      </w:r>
    </w:p>
    <w:p w:rsidR="00DC71D6" w:rsidRPr="00F61C57" w:rsidRDefault="00DC71D6" w:rsidP="00DC71D6">
      <w:pPr>
        <w:pStyle w:val="ListParagraph"/>
        <w:numPr>
          <w:ilvl w:val="0"/>
          <w:numId w:val="1"/>
        </w:numPr>
        <w:rPr>
          <w:rFonts w:ascii="Arial" w:hAnsi="Arial" w:cs="Arial"/>
          <w:sz w:val="20"/>
          <w:szCs w:val="20"/>
        </w:rPr>
      </w:pPr>
      <w:r w:rsidRPr="00F61C57">
        <w:rPr>
          <w:rFonts w:ascii="Arial" w:hAnsi="Arial" w:cs="Arial"/>
          <w:sz w:val="20"/>
          <w:szCs w:val="20"/>
        </w:rPr>
        <w:t>Behave properly when passing or meeting a funeral.</w:t>
      </w:r>
    </w:p>
    <w:p w:rsidR="00DC71D6" w:rsidRPr="00DC71D6" w:rsidRDefault="00DC71D6" w:rsidP="00DC71D6">
      <w:pPr>
        <w:jc w:val="both"/>
        <w:rPr>
          <w:rFonts w:ascii="Arial" w:hAnsi="Arial" w:cs="Arial"/>
          <w:sz w:val="20"/>
          <w:szCs w:val="20"/>
        </w:rPr>
      </w:pPr>
    </w:p>
    <w:p w:rsidR="00DC71D6" w:rsidRPr="00F61C57" w:rsidRDefault="00DC71D6" w:rsidP="00DC71D6">
      <w:pPr>
        <w:jc w:val="both"/>
        <w:rPr>
          <w:rFonts w:ascii="Arial" w:hAnsi="Arial" w:cs="Arial"/>
          <w:b/>
          <w:sz w:val="24"/>
          <w:szCs w:val="24"/>
        </w:rPr>
      </w:pPr>
      <w:r w:rsidRPr="00F61C57">
        <w:rPr>
          <w:rFonts w:ascii="Arial" w:hAnsi="Arial" w:cs="Arial"/>
          <w:b/>
          <w:sz w:val="24"/>
          <w:szCs w:val="24"/>
        </w:rPr>
        <w:t xml:space="preserve">        </w:t>
      </w:r>
      <w:proofErr w:type="gramStart"/>
      <w:r w:rsidRPr="00F61C57">
        <w:rPr>
          <w:rFonts w:ascii="Arial" w:hAnsi="Arial" w:cs="Arial"/>
          <w:b/>
          <w:sz w:val="24"/>
          <w:szCs w:val="24"/>
        </w:rPr>
        <w:t>At Mass or Inside the Church.</w:t>
      </w:r>
      <w:proofErr w:type="gramEnd"/>
    </w:p>
    <w:p w:rsidR="00DC71D6" w:rsidRPr="00F61C57" w:rsidRDefault="00DC71D6" w:rsidP="00DC71D6">
      <w:pPr>
        <w:jc w:val="both"/>
        <w:rPr>
          <w:rFonts w:ascii="Arial" w:hAnsi="Arial" w:cs="Arial"/>
          <w:sz w:val="20"/>
          <w:szCs w:val="20"/>
        </w:rPr>
      </w:pPr>
      <w:r w:rsidRPr="00F61C57">
        <w:rPr>
          <w:rFonts w:ascii="Arial" w:hAnsi="Arial" w:cs="Arial"/>
          <w:sz w:val="20"/>
          <w:szCs w:val="20"/>
        </w:rPr>
        <w:t xml:space="preserve"> </w:t>
      </w:r>
      <w:r w:rsidR="00766024" w:rsidRPr="00F61C57">
        <w:rPr>
          <w:rFonts w:ascii="Arial" w:hAnsi="Arial" w:cs="Arial"/>
          <w:sz w:val="20"/>
          <w:szCs w:val="20"/>
        </w:rPr>
        <w:t>The church is a place of wor</w:t>
      </w:r>
      <w:r w:rsidRPr="00F61C57">
        <w:rPr>
          <w:rFonts w:ascii="Arial" w:hAnsi="Arial" w:cs="Arial"/>
          <w:sz w:val="20"/>
          <w:szCs w:val="20"/>
        </w:rPr>
        <w:t>ship. It is a formal, quiet place. It is not a place for socializing or meeting one</w:t>
      </w:r>
      <w:r w:rsidR="00766024" w:rsidRPr="00F61C57">
        <w:rPr>
          <w:rFonts w:ascii="Arial" w:hAnsi="Arial" w:cs="Arial"/>
          <w:sz w:val="20"/>
          <w:szCs w:val="20"/>
        </w:rPr>
        <w:t xml:space="preserve">`s friends. Boisterous behavior </w:t>
      </w:r>
      <w:r w:rsidRPr="00F61C57">
        <w:rPr>
          <w:rFonts w:ascii="Arial" w:hAnsi="Arial" w:cs="Arial"/>
          <w:sz w:val="20"/>
          <w:szCs w:val="20"/>
        </w:rPr>
        <w:t>and unnecessary chatting are not proper in the church. Focus your attention on the altar.</w:t>
      </w:r>
    </w:p>
    <w:p w:rsidR="00DC71D6" w:rsidRPr="00F61C57" w:rsidRDefault="00DC71D6" w:rsidP="00DC71D6">
      <w:pPr>
        <w:jc w:val="both"/>
        <w:rPr>
          <w:rFonts w:ascii="Arial" w:hAnsi="Arial" w:cs="Arial"/>
          <w:sz w:val="20"/>
          <w:szCs w:val="20"/>
        </w:rPr>
      </w:pPr>
      <w:r w:rsidRPr="00F61C57">
        <w:rPr>
          <w:rFonts w:ascii="Arial" w:hAnsi="Arial" w:cs="Arial"/>
          <w:sz w:val="20"/>
          <w:szCs w:val="20"/>
        </w:rPr>
        <w:t xml:space="preserve"> Being </w:t>
      </w:r>
      <w:r w:rsidR="00766024" w:rsidRPr="00F61C57">
        <w:rPr>
          <w:rFonts w:ascii="Arial" w:hAnsi="Arial" w:cs="Arial"/>
          <w:sz w:val="20"/>
          <w:szCs w:val="20"/>
        </w:rPr>
        <w:t>a formal place, appropriate dre</w:t>
      </w:r>
      <w:r w:rsidRPr="00F61C57">
        <w:rPr>
          <w:rFonts w:ascii="Arial" w:hAnsi="Arial" w:cs="Arial"/>
          <w:sz w:val="20"/>
          <w:szCs w:val="20"/>
        </w:rPr>
        <w:t>s</w:t>
      </w:r>
      <w:r w:rsidR="00766024" w:rsidRPr="00F61C57">
        <w:rPr>
          <w:rFonts w:ascii="Arial" w:hAnsi="Arial" w:cs="Arial"/>
          <w:sz w:val="20"/>
          <w:szCs w:val="20"/>
        </w:rPr>
        <w:t>s</w:t>
      </w:r>
      <w:r w:rsidRPr="00F61C57">
        <w:rPr>
          <w:rFonts w:ascii="Arial" w:hAnsi="Arial" w:cs="Arial"/>
          <w:sz w:val="20"/>
          <w:szCs w:val="20"/>
        </w:rPr>
        <w:t>ing is a must. Definitely out are improp</w:t>
      </w:r>
      <w:r w:rsidR="00766024" w:rsidRPr="00F61C57">
        <w:rPr>
          <w:rFonts w:ascii="Arial" w:hAnsi="Arial" w:cs="Arial"/>
          <w:sz w:val="20"/>
          <w:szCs w:val="20"/>
        </w:rPr>
        <w:t>er clothes such as backless dresses, bare midriff, low neck</w:t>
      </w:r>
      <w:r w:rsidRPr="00F61C57">
        <w:rPr>
          <w:rFonts w:ascii="Arial" w:hAnsi="Arial" w:cs="Arial"/>
          <w:sz w:val="20"/>
          <w:szCs w:val="20"/>
        </w:rPr>
        <w:t>ed a</w:t>
      </w:r>
      <w:r w:rsidR="005B0574" w:rsidRPr="00F61C57">
        <w:rPr>
          <w:rFonts w:ascii="Arial" w:hAnsi="Arial" w:cs="Arial"/>
          <w:sz w:val="20"/>
          <w:szCs w:val="20"/>
        </w:rPr>
        <w:t>ttire or micro-mini skirts. Nowa</w:t>
      </w:r>
      <w:r w:rsidRPr="00F61C57">
        <w:rPr>
          <w:rFonts w:ascii="Arial" w:hAnsi="Arial" w:cs="Arial"/>
          <w:sz w:val="20"/>
          <w:szCs w:val="20"/>
        </w:rPr>
        <w:t xml:space="preserve">days, the formal pantsuits can be worn to church. There are parishes that are broadminded when it comes to what they would call proper attire </w:t>
      </w:r>
      <w:proofErr w:type="gramStart"/>
      <w:r w:rsidRPr="00F61C57">
        <w:rPr>
          <w:rFonts w:ascii="Arial" w:hAnsi="Arial" w:cs="Arial"/>
          <w:sz w:val="20"/>
          <w:szCs w:val="20"/>
        </w:rPr>
        <w:t>( Santos</w:t>
      </w:r>
      <w:proofErr w:type="gramEnd"/>
      <w:r w:rsidRPr="00F61C57">
        <w:rPr>
          <w:rFonts w:ascii="Arial" w:hAnsi="Arial" w:cs="Arial"/>
          <w:sz w:val="20"/>
          <w:szCs w:val="20"/>
        </w:rPr>
        <w:t>, 1974). Shorts,</w:t>
      </w:r>
      <w:r w:rsidR="00766024" w:rsidRPr="00F61C57">
        <w:rPr>
          <w:rFonts w:ascii="Arial" w:hAnsi="Arial" w:cs="Arial"/>
          <w:sz w:val="20"/>
          <w:szCs w:val="20"/>
        </w:rPr>
        <w:t xml:space="preserve"> </w:t>
      </w:r>
      <w:r w:rsidRPr="00F61C57">
        <w:rPr>
          <w:rFonts w:ascii="Arial" w:hAnsi="Arial" w:cs="Arial"/>
          <w:sz w:val="20"/>
          <w:szCs w:val="20"/>
        </w:rPr>
        <w:t>however, should never be worm in church.</w:t>
      </w:r>
    </w:p>
    <w:p w:rsidR="00DC71D6" w:rsidRPr="00F61C57" w:rsidRDefault="00DC71D6" w:rsidP="00DC71D6">
      <w:pPr>
        <w:jc w:val="both"/>
        <w:rPr>
          <w:rFonts w:ascii="Arial" w:hAnsi="Arial" w:cs="Arial"/>
          <w:sz w:val="20"/>
          <w:szCs w:val="20"/>
        </w:rPr>
      </w:pPr>
      <w:r w:rsidRPr="00F61C57">
        <w:rPr>
          <w:rFonts w:ascii="Arial" w:hAnsi="Arial" w:cs="Arial"/>
          <w:sz w:val="20"/>
          <w:szCs w:val="20"/>
        </w:rPr>
        <w:t xml:space="preserve"> Punctuality is a must as much as participation is activities. Do not unduly attract attention when you enter. Walk quietly to a convenient seat. Choose one in front when early and one at the back, it late. Avoid greeting friends in a loud voice. Quietly acknowledge greeting with a slight bow of your head and smile. If you have something to say, whisper to the person that you would like to talk to him after the service. Laughing conspicuously is definitely out place in church.</w:t>
      </w:r>
    </w:p>
    <w:p w:rsidR="00DC71D6" w:rsidRPr="00F61C57" w:rsidRDefault="00DC71D6" w:rsidP="00DC71D6">
      <w:pPr>
        <w:jc w:val="both"/>
        <w:rPr>
          <w:rFonts w:ascii="Arial" w:hAnsi="Arial" w:cs="Arial"/>
          <w:sz w:val="20"/>
          <w:szCs w:val="20"/>
        </w:rPr>
      </w:pPr>
      <w:r w:rsidRPr="00F61C57">
        <w:rPr>
          <w:rFonts w:ascii="Arial" w:hAnsi="Arial" w:cs="Arial"/>
          <w:sz w:val="20"/>
          <w:szCs w:val="20"/>
        </w:rPr>
        <w:t xml:space="preserve">  Participate actively, but do not attract attention by praying too loudly or singing at the top of your voice. You are not tryin</w:t>
      </w:r>
      <w:r w:rsidR="00766024" w:rsidRPr="00F61C57">
        <w:rPr>
          <w:rFonts w:ascii="Arial" w:hAnsi="Arial" w:cs="Arial"/>
          <w:sz w:val="20"/>
          <w:szCs w:val="20"/>
        </w:rPr>
        <w:t>g</w:t>
      </w:r>
      <w:r w:rsidRPr="00F61C57">
        <w:rPr>
          <w:rFonts w:ascii="Arial" w:hAnsi="Arial" w:cs="Arial"/>
          <w:sz w:val="20"/>
          <w:szCs w:val="20"/>
        </w:rPr>
        <w:t xml:space="preserve"> out for opera.</w:t>
      </w:r>
    </w:p>
    <w:p w:rsidR="00DC71D6" w:rsidRPr="00F61C57" w:rsidRDefault="00DC71D6" w:rsidP="00DC71D6">
      <w:pPr>
        <w:jc w:val="both"/>
        <w:rPr>
          <w:rFonts w:ascii="Arial" w:hAnsi="Arial" w:cs="Arial"/>
          <w:sz w:val="20"/>
          <w:szCs w:val="20"/>
        </w:rPr>
      </w:pPr>
      <w:r w:rsidRPr="00F61C57">
        <w:rPr>
          <w:rFonts w:ascii="Arial" w:hAnsi="Arial" w:cs="Arial"/>
          <w:sz w:val="20"/>
          <w:szCs w:val="20"/>
        </w:rPr>
        <w:t xml:space="preserve">  Do not allow the children to play while inside the church.</w:t>
      </w:r>
    </w:p>
    <w:p w:rsidR="00DC71D6" w:rsidRPr="00F61C57" w:rsidRDefault="00DC71D6" w:rsidP="00DC71D6">
      <w:pPr>
        <w:jc w:val="both"/>
        <w:rPr>
          <w:rFonts w:ascii="Arial" w:hAnsi="Arial" w:cs="Arial"/>
          <w:sz w:val="20"/>
          <w:szCs w:val="20"/>
        </w:rPr>
      </w:pPr>
      <w:r w:rsidRPr="00F61C57">
        <w:rPr>
          <w:rFonts w:ascii="Arial" w:hAnsi="Arial" w:cs="Arial"/>
          <w:sz w:val="20"/>
          <w:szCs w:val="20"/>
        </w:rPr>
        <w:t xml:space="preserve">  Finish the ceremony before leaving the church.</w:t>
      </w:r>
    </w:p>
    <w:p w:rsidR="00DC71D6" w:rsidRDefault="00DC71D6" w:rsidP="00DC71D6">
      <w:pPr>
        <w:jc w:val="both"/>
        <w:rPr>
          <w:rFonts w:ascii="Arial" w:hAnsi="Arial" w:cs="Arial"/>
          <w:sz w:val="20"/>
          <w:szCs w:val="20"/>
        </w:rPr>
      </w:pPr>
    </w:p>
    <w:p w:rsidR="00DC71D6" w:rsidRDefault="00DC71D6" w:rsidP="00DC71D6">
      <w:pPr>
        <w:jc w:val="both"/>
        <w:rPr>
          <w:rFonts w:ascii="Arial" w:hAnsi="Arial" w:cs="Arial"/>
          <w:sz w:val="20"/>
          <w:szCs w:val="20"/>
        </w:rPr>
      </w:pPr>
    </w:p>
    <w:p w:rsidR="00BB56E8" w:rsidRPr="00F61C57" w:rsidRDefault="00BB56E8" w:rsidP="00DC71D6">
      <w:pPr>
        <w:jc w:val="both"/>
        <w:rPr>
          <w:rFonts w:ascii="Arial" w:hAnsi="Arial" w:cs="Arial"/>
          <w:b/>
          <w:sz w:val="24"/>
          <w:szCs w:val="24"/>
        </w:rPr>
      </w:pPr>
      <w:r w:rsidRPr="00F61C57">
        <w:rPr>
          <w:rFonts w:ascii="Arial" w:hAnsi="Arial" w:cs="Arial"/>
          <w:b/>
          <w:sz w:val="24"/>
          <w:szCs w:val="24"/>
        </w:rPr>
        <w:lastRenderedPageBreak/>
        <w:t xml:space="preserve">       </w:t>
      </w:r>
      <w:proofErr w:type="gramStart"/>
      <w:r w:rsidRPr="00F61C57">
        <w:rPr>
          <w:rFonts w:ascii="Arial" w:hAnsi="Arial" w:cs="Arial"/>
          <w:b/>
          <w:sz w:val="24"/>
          <w:szCs w:val="24"/>
        </w:rPr>
        <w:t>In Assemblies.</w:t>
      </w:r>
      <w:proofErr w:type="gramEnd"/>
    </w:p>
    <w:p w:rsidR="00BB56E8" w:rsidRDefault="00BB56E8" w:rsidP="00DC71D6">
      <w:pPr>
        <w:jc w:val="both"/>
        <w:rPr>
          <w:rFonts w:ascii="Arial" w:hAnsi="Arial" w:cs="Arial"/>
          <w:sz w:val="20"/>
          <w:szCs w:val="20"/>
        </w:rPr>
      </w:pPr>
      <w:r>
        <w:rPr>
          <w:rFonts w:ascii="Arial" w:hAnsi="Arial" w:cs="Arial"/>
          <w:sz w:val="20"/>
          <w:szCs w:val="20"/>
        </w:rPr>
        <w:t>An assembly is a gathering of intellectual where learning is acquired from resource persons who share their expertise, training and experiences. Some important points to observe are:</w:t>
      </w:r>
    </w:p>
    <w:p w:rsidR="00BB56E8" w:rsidRDefault="009B528C" w:rsidP="00BB56E8">
      <w:pPr>
        <w:pStyle w:val="ListParagraph"/>
        <w:numPr>
          <w:ilvl w:val="0"/>
          <w:numId w:val="3"/>
        </w:numPr>
        <w:jc w:val="both"/>
        <w:rPr>
          <w:rFonts w:ascii="Arial" w:hAnsi="Arial" w:cs="Arial"/>
          <w:sz w:val="20"/>
          <w:szCs w:val="20"/>
        </w:rPr>
      </w:pPr>
      <w:r>
        <w:rPr>
          <w:rFonts w:ascii="Arial" w:hAnsi="Arial" w:cs="Arial"/>
          <w:sz w:val="20"/>
          <w:szCs w:val="20"/>
        </w:rPr>
        <w:t>Observe silence and be a good listener in order to understand what the speaker is saying.</w:t>
      </w:r>
    </w:p>
    <w:p w:rsidR="009B528C" w:rsidRDefault="009B528C" w:rsidP="00BB56E8">
      <w:pPr>
        <w:pStyle w:val="ListParagraph"/>
        <w:numPr>
          <w:ilvl w:val="0"/>
          <w:numId w:val="3"/>
        </w:numPr>
        <w:jc w:val="both"/>
        <w:rPr>
          <w:rFonts w:ascii="Arial" w:hAnsi="Arial" w:cs="Arial"/>
          <w:sz w:val="20"/>
          <w:szCs w:val="20"/>
        </w:rPr>
      </w:pPr>
      <w:r>
        <w:rPr>
          <w:rFonts w:ascii="Arial" w:hAnsi="Arial" w:cs="Arial"/>
          <w:sz w:val="20"/>
          <w:szCs w:val="20"/>
        </w:rPr>
        <w:t>Share ideas if needed.</w:t>
      </w:r>
    </w:p>
    <w:p w:rsidR="009B528C" w:rsidRDefault="009B528C" w:rsidP="00BB56E8">
      <w:pPr>
        <w:pStyle w:val="ListParagraph"/>
        <w:numPr>
          <w:ilvl w:val="0"/>
          <w:numId w:val="3"/>
        </w:numPr>
        <w:jc w:val="both"/>
        <w:rPr>
          <w:rFonts w:ascii="Arial" w:hAnsi="Arial" w:cs="Arial"/>
          <w:sz w:val="20"/>
          <w:szCs w:val="20"/>
        </w:rPr>
      </w:pPr>
      <w:r>
        <w:rPr>
          <w:rFonts w:ascii="Arial" w:hAnsi="Arial" w:cs="Arial"/>
          <w:sz w:val="20"/>
          <w:szCs w:val="20"/>
        </w:rPr>
        <w:t>Don`t move about in the hall while the talk is going on because it is very disturbing on part of speaker.</w:t>
      </w:r>
    </w:p>
    <w:p w:rsidR="009B528C" w:rsidRDefault="009B528C" w:rsidP="009B528C">
      <w:pPr>
        <w:pStyle w:val="ListParagraph"/>
        <w:numPr>
          <w:ilvl w:val="0"/>
          <w:numId w:val="3"/>
        </w:numPr>
        <w:jc w:val="both"/>
        <w:rPr>
          <w:rFonts w:ascii="Arial" w:hAnsi="Arial" w:cs="Arial"/>
          <w:sz w:val="20"/>
          <w:szCs w:val="20"/>
        </w:rPr>
      </w:pPr>
      <w:r>
        <w:rPr>
          <w:rFonts w:ascii="Arial" w:hAnsi="Arial" w:cs="Arial"/>
          <w:sz w:val="20"/>
          <w:szCs w:val="20"/>
        </w:rPr>
        <w:t xml:space="preserve"> </w:t>
      </w:r>
      <w:r w:rsidR="005B0574">
        <w:rPr>
          <w:rFonts w:ascii="Arial" w:hAnsi="Arial" w:cs="Arial"/>
          <w:sz w:val="20"/>
          <w:szCs w:val="20"/>
        </w:rPr>
        <w:t>Don’</w:t>
      </w:r>
      <w:r>
        <w:rPr>
          <w:rFonts w:ascii="Arial" w:hAnsi="Arial" w:cs="Arial"/>
          <w:sz w:val="20"/>
          <w:szCs w:val="20"/>
        </w:rPr>
        <w:t>t leave the hall while the discussion or speech is going on.</w:t>
      </w:r>
    </w:p>
    <w:p w:rsidR="009B528C" w:rsidRDefault="009B528C" w:rsidP="009B528C">
      <w:pPr>
        <w:pStyle w:val="ListParagraph"/>
        <w:numPr>
          <w:ilvl w:val="0"/>
          <w:numId w:val="3"/>
        </w:numPr>
        <w:jc w:val="both"/>
        <w:rPr>
          <w:rFonts w:ascii="Arial" w:hAnsi="Arial" w:cs="Arial"/>
          <w:sz w:val="20"/>
          <w:szCs w:val="20"/>
        </w:rPr>
      </w:pPr>
      <w:r>
        <w:rPr>
          <w:rFonts w:ascii="Arial" w:hAnsi="Arial" w:cs="Arial"/>
          <w:sz w:val="20"/>
          <w:szCs w:val="20"/>
        </w:rPr>
        <w:t xml:space="preserve">Clap your hands to signify appreciation or approval </w:t>
      </w:r>
      <w:r w:rsidR="005B0574">
        <w:rPr>
          <w:rFonts w:ascii="Arial" w:hAnsi="Arial" w:cs="Arial"/>
          <w:sz w:val="20"/>
          <w:szCs w:val="20"/>
        </w:rPr>
        <w:t>of the speaker’</w:t>
      </w:r>
      <w:r>
        <w:rPr>
          <w:rFonts w:ascii="Arial" w:hAnsi="Arial" w:cs="Arial"/>
          <w:sz w:val="20"/>
          <w:szCs w:val="20"/>
        </w:rPr>
        <w:t>s ideas.</w:t>
      </w:r>
    </w:p>
    <w:p w:rsidR="009B528C" w:rsidRPr="009B528C" w:rsidRDefault="009B528C" w:rsidP="009B528C">
      <w:pPr>
        <w:ind w:left="360"/>
        <w:jc w:val="both"/>
        <w:rPr>
          <w:rFonts w:ascii="Arial" w:hAnsi="Arial" w:cs="Arial"/>
          <w:sz w:val="20"/>
          <w:szCs w:val="20"/>
        </w:rPr>
      </w:pPr>
    </w:p>
    <w:p w:rsidR="00DC71D6" w:rsidRPr="00F61C57" w:rsidRDefault="00DC71D6" w:rsidP="00DC71D6">
      <w:pPr>
        <w:jc w:val="both"/>
        <w:rPr>
          <w:rFonts w:ascii="Arial" w:hAnsi="Arial" w:cs="Arial"/>
          <w:b/>
          <w:sz w:val="24"/>
          <w:szCs w:val="24"/>
        </w:rPr>
      </w:pPr>
      <w:r w:rsidRPr="00F61C57">
        <w:rPr>
          <w:rFonts w:ascii="Arial" w:hAnsi="Arial" w:cs="Arial"/>
          <w:b/>
          <w:sz w:val="24"/>
          <w:szCs w:val="24"/>
        </w:rPr>
        <w:t xml:space="preserve">     </w:t>
      </w:r>
      <w:r w:rsidR="00766024" w:rsidRPr="00F61C57">
        <w:rPr>
          <w:rFonts w:ascii="Arial" w:hAnsi="Arial" w:cs="Arial"/>
          <w:b/>
          <w:sz w:val="24"/>
          <w:szCs w:val="24"/>
        </w:rPr>
        <w:t xml:space="preserve">   </w:t>
      </w:r>
      <w:proofErr w:type="gramStart"/>
      <w:r w:rsidRPr="00F61C57">
        <w:rPr>
          <w:rFonts w:ascii="Arial" w:hAnsi="Arial" w:cs="Arial"/>
          <w:b/>
          <w:sz w:val="24"/>
          <w:szCs w:val="24"/>
        </w:rPr>
        <w:t>Hotel and Restaurants.</w:t>
      </w:r>
      <w:proofErr w:type="gramEnd"/>
    </w:p>
    <w:p w:rsidR="00DC71D6" w:rsidRDefault="00DC71D6" w:rsidP="00DC71D6">
      <w:pPr>
        <w:jc w:val="both"/>
        <w:rPr>
          <w:rFonts w:ascii="Arial" w:hAnsi="Arial" w:cs="Arial"/>
          <w:sz w:val="20"/>
          <w:szCs w:val="20"/>
        </w:rPr>
      </w:pPr>
      <w:r w:rsidRPr="00766024">
        <w:rPr>
          <w:rFonts w:ascii="Arial" w:hAnsi="Arial" w:cs="Arial"/>
          <w:sz w:val="20"/>
          <w:szCs w:val="20"/>
        </w:rPr>
        <w:t>People</w:t>
      </w:r>
      <w:r w:rsidR="00766024">
        <w:rPr>
          <w:rFonts w:ascii="Arial" w:hAnsi="Arial" w:cs="Arial"/>
          <w:sz w:val="20"/>
          <w:szCs w:val="20"/>
        </w:rPr>
        <w:t xml:space="preserve"> who take their meals in restaurant are decent people. Your behavior and actuation</w:t>
      </w:r>
      <w:r w:rsidR="00BB56E8">
        <w:rPr>
          <w:rFonts w:ascii="Arial" w:hAnsi="Arial" w:cs="Arial"/>
          <w:sz w:val="20"/>
          <w:szCs w:val="20"/>
        </w:rPr>
        <w:t>s will speak for the kind of breeding you have.</w:t>
      </w:r>
    </w:p>
    <w:p w:rsidR="00BB56E8" w:rsidRDefault="00BB56E8" w:rsidP="00BB56E8">
      <w:pPr>
        <w:pStyle w:val="ListParagraph"/>
        <w:numPr>
          <w:ilvl w:val="0"/>
          <w:numId w:val="2"/>
        </w:numPr>
        <w:jc w:val="both"/>
        <w:rPr>
          <w:rFonts w:ascii="Arial" w:hAnsi="Arial" w:cs="Arial"/>
          <w:sz w:val="20"/>
          <w:szCs w:val="20"/>
        </w:rPr>
      </w:pPr>
      <w:r>
        <w:rPr>
          <w:rFonts w:ascii="Arial" w:hAnsi="Arial" w:cs="Arial"/>
          <w:sz w:val="20"/>
          <w:szCs w:val="20"/>
        </w:rPr>
        <w:t>Call the waiter properly by waiting for waiter to notice your table and ask him what you want.</w:t>
      </w:r>
    </w:p>
    <w:p w:rsidR="00BB56E8" w:rsidRDefault="00BB56E8" w:rsidP="00BB56E8">
      <w:pPr>
        <w:pStyle w:val="ListParagraph"/>
        <w:numPr>
          <w:ilvl w:val="0"/>
          <w:numId w:val="2"/>
        </w:numPr>
        <w:jc w:val="both"/>
        <w:rPr>
          <w:rFonts w:ascii="Arial" w:hAnsi="Arial" w:cs="Arial"/>
          <w:sz w:val="20"/>
          <w:szCs w:val="20"/>
        </w:rPr>
      </w:pPr>
      <w:r>
        <w:rPr>
          <w:rFonts w:ascii="Arial" w:hAnsi="Arial" w:cs="Arial"/>
          <w:sz w:val="20"/>
          <w:szCs w:val="20"/>
        </w:rPr>
        <w:t>Don’t engage in loud conversion.</w:t>
      </w:r>
    </w:p>
    <w:p w:rsidR="00BB56E8" w:rsidRDefault="00BB56E8" w:rsidP="00BB56E8">
      <w:pPr>
        <w:pStyle w:val="ListParagraph"/>
        <w:numPr>
          <w:ilvl w:val="0"/>
          <w:numId w:val="2"/>
        </w:numPr>
        <w:jc w:val="both"/>
        <w:rPr>
          <w:rFonts w:ascii="Arial" w:hAnsi="Arial" w:cs="Arial"/>
          <w:sz w:val="20"/>
          <w:szCs w:val="20"/>
        </w:rPr>
      </w:pPr>
      <w:r>
        <w:rPr>
          <w:rFonts w:ascii="Arial" w:hAnsi="Arial" w:cs="Arial"/>
          <w:sz w:val="20"/>
          <w:szCs w:val="20"/>
        </w:rPr>
        <w:t>While waiting for someone, order a drink to keep you busy on the table.</w:t>
      </w:r>
    </w:p>
    <w:p w:rsidR="00BB56E8" w:rsidRDefault="00BB56E8" w:rsidP="00BB56E8">
      <w:pPr>
        <w:pStyle w:val="ListParagraph"/>
        <w:numPr>
          <w:ilvl w:val="0"/>
          <w:numId w:val="2"/>
        </w:numPr>
        <w:jc w:val="both"/>
        <w:rPr>
          <w:rFonts w:ascii="Arial" w:hAnsi="Arial" w:cs="Arial"/>
          <w:sz w:val="20"/>
          <w:szCs w:val="20"/>
        </w:rPr>
      </w:pPr>
      <w:r>
        <w:rPr>
          <w:rFonts w:ascii="Arial" w:hAnsi="Arial" w:cs="Arial"/>
          <w:sz w:val="20"/>
          <w:szCs w:val="20"/>
        </w:rPr>
        <w:t>Make inquiries politely at the information desk.</w:t>
      </w:r>
    </w:p>
    <w:p w:rsidR="009B528C" w:rsidRDefault="009B528C" w:rsidP="009B528C">
      <w:pPr>
        <w:rPr>
          <w:rFonts w:ascii="Arial" w:hAnsi="Arial" w:cs="Arial"/>
          <w:sz w:val="20"/>
          <w:szCs w:val="20"/>
        </w:rPr>
      </w:pPr>
    </w:p>
    <w:p w:rsidR="009B528C" w:rsidRPr="00F61C57" w:rsidRDefault="009B528C" w:rsidP="009B528C">
      <w:pPr>
        <w:rPr>
          <w:rFonts w:ascii="Arial" w:hAnsi="Arial" w:cs="Arial"/>
          <w:sz w:val="24"/>
          <w:szCs w:val="24"/>
        </w:rPr>
      </w:pPr>
      <w:r w:rsidRPr="00F61C57">
        <w:rPr>
          <w:rFonts w:ascii="Arial" w:hAnsi="Arial" w:cs="Arial"/>
          <w:b/>
          <w:sz w:val="24"/>
          <w:szCs w:val="24"/>
        </w:rPr>
        <w:t xml:space="preserve">       </w:t>
      </w:r>
      <w:proofErr w:type="gramStart"/>
      <w:r w:rsidRPr="00F61C57">
        <w:rPr>
          <w:rFonts w:ascii="Arial" w:hAnsi="Arial" w:cs="Arial"/>
          <w:b/>
          <w:sz w:val="24"/>
          <w:szCs w:val="24"/>
        </w:rPr>
        <w:t>Fiestas.</w:t>
      </w:r>
      <w:proofErr w:type="gramEnd"/>
    </w:p>
    <w:p w:rsidR="009B528C" w:rsidRDefault="009B528C" w:rsidP="009B528C">
      <w:pPr>
        <w:rPr>
          <w:rFonts w:ascii="Arial" w:hAnsi="Arial" w:cs="Arial"/>
          <w:sz w:val="20"/>
          <w:szCs w:val="20"/>
        </w:rPr>
      </w:pPr>
      <w:r>
        <w:rPr>
          <w:rFonts w:ascii="Arial" w:hAnsi="Arial" w:cs="Arial"/>
          <w:sz w:val="20"/>
          <w:szCs w:val="20"/>
        </w:rPr>
        <w:t>Fiestas are commonly celebrated in provinces. This is one cultural celebration being preserved by Filipinos. Fiestas ate occasion for family celebrations and family members who live far to come home to join their families.</w:t>
      </w:r>
    </w:p>
    <w:p w:rsidR="00DC71D6" w:rsidRDefault="009B528C" w:rsidP="009B528C">
      <w:pPr>
        <w:pStyle w:val="ListParagraph"/>
        <w:numPr>
          <w:ilvl w:val="0"/>
          <w:numId w:val="4"/>
        </w:numPr>
        <w:rPr>
          <w:rFonts w:ascii="Arial" w:hAnsi="Arial" w:cs="Arial"/>
          <w:sz w:val="20"/>
          <w:szCs w:val="20"/>
        </w:rPr>
      </w:pPr>
      <w:r>
        <w:rPr>
          <w:rFonts w:ascii="Arial" w:hAnsi="Arial" w:cs="Arial"/>
          <w:sz w:val="20"/>
          <w:szCs w:val="20"/>
        </w:rPr>
        <w:t>Be friendly with the hostess and other guest.</w:t>
      </w:r>
    </w:p>
    <w:p w:rsidR="009B528C" w:rsidRDefault="009B528C" w:rsidP="009B528C">
      <w:pPr>
        <w:pStyle w:val="ListParagraph"/>
        <w:numPr>
          <w:ilvl w:val="0"/>
          <w:numId w:val="4"/>
        </w:numPr>
        <w:rPr>
          <w:rFonts w:ascii="Arial" w:hAnsi="Arial" w:cs="Arial"/>
          <w:sz w:val="20"/>
          <w:szCs w:val="20"/>
        </w:rPr>
      </w:pPr>
      <w:r>
        <w:rPr>
          <w:rFonts w:ascii="Arial" w:hAnsi="Arial" w:cs="Arial"/>
          <w:sz w:val="20"/>
          <w:szCs w:val="20"/>
        </w:rPr>
        <w:t>Extend a helping hand with the hostess if necessary.</w:t>
      </w:r>
    </w:p>
    <w:p w:rsidR="009B528C" w:rsidRDefault="009B528C" w:rsidP="009B528C">
      <w:pPr>
        <w:pStyle w:val="ListParagraph"/>
        <w:numPr>
          <w:ilvl w:val="0"/>
          <w:numId w:val="4"/>
        </w:numPr>
        <w:rPr>
          <w:rFonts w:ascii="Arial" w:hAnsi="Arial" w:cs="Arial"/>
          <w:sz w:val="20"/>
          <w:szCs w:val="20"/>
        </w:rPr>
      </w:pPr>
      <w:r>
        <w:rPr>
          <w:rFonts w:ascii="Arial" w:hAnsi="Arial" w:cs="Arial"/>
          <w:sz w:val="20"/>
          <w:szCs w:val="20"/>
        </w:rPr>
        <w:t>Wear appropriate clothes for the occasion.</w:t>
      </w:r>
    </w:p>
    <w:p w:rsidR="009B528C" w:rsidRDefault="005B0574" w:rsidP="009B528C">
      <w:pPr>
        <w:pStyle w:val="ListParagraph"/>
        <w:numPr>
          <w:ilvl w:val="0"/>
          <w:numId w:val="4"/>
        </w:numPr>
        <w:rPr>
          <w:rFonts w:ascii="Arial" w:hAnsi="Arial" w:cs="Arial"/>
          <w:sz w:val="20"/>
          <w:szCs w:val="20"/>
        </w:rPr>
      </w:pPr>
      <w:r>
        <w:rPr>
          <w:rFonts w:ascii="Arial" w:hAnsi="Arial" w:cs="Arial"/>
          <w:sz w:val="20"/>
          <w:szCs w:val="20"/>
        </w:rPr>
        <w:t>Don’t take food to your home unless the hostess offers you some.</w:t>
      </w:r>
    </w:p>
    <w:p w:rsidR="005B0574" w:rsidRDefault="005B0574" w:rsidP="005B0574">
      <w:pPr>
        <w:pStyle w:val="ListParagraph"/>
        <w:numPr>
          <w:ilvl w:val="0"/>
          <w:numId w:val="4"/>
        </w:numPr>
        <w:rPr>
          <w:rFonts w:ascii="Arial" w:hAnsi="Arial" w:cs="Arial"/>
          <w:sz w:val="20"/>
          <w:szCs w:val="20"/>
        </w:rPr>
      </w:pPr>
      <w:r w:rsidRPr="005B0574">
        <w:rPr>
          <w:rFonts w:ascii="Arial" w:hAnsi="Arial" w:cs="Arial"/>
          <w:sz w:val="20"/>
          <w:szCs w:val="20"/>
        </w:rPr>
        <w:t xml:space="preserve">Bring a gift for the hostess when </w:t>
      </w:r>
      <w:proofErr w:type="gramStart"/>
      <w:r w:rsidRPr="005B0574">
        <w:rPr>
          <w:rFonts w:ascii="Arial" w:hAnsi="Arial" w:cs="Arial"/>
          <w:sz w:val="20"/>
          <w:szCs w:val="20"/>
        </w:rPr>
        <w:t>your are</w:t>
      </w:r>
      <w:proofErr w:type="gramEnd"/>
      <w:r w:rsidRPr="005B0574">
        <w:rPr>
          <w:rFonts w:ascii="Arial" w:hAnsi="Arial" w:cs="Arial"/>
          <w:sz w:val="20"/>
          <w:szCs w:val="20"/>
        </w:rPr>
        <w:t xml:space="preserve"> invited to the fiesta.</w:t>
      </w:r>
    </w:p>
    <w:p w:rsidR="005B0574" w:rsidRDefault="005B0574" w:rsidP="005B0574">
      <w:pPr>
        <w:rPr>
          <w:rFonts w:ascii="Arial" w:hAnsi="Arial" w:cs="Arial"/>
          <w:sz w:val="20"/>
          <w:szCs w:val="20"/>
        </w:rPr>
      </w:pPr>
      <w:r>
        <w:rPr>
          <w:rFonts w:ascii="Arial" w:hAnsi="Arial" w:cs="Arial"/>
          <w:sz w:val="20"/>
          <w:szCs w:val="20"/>
        </w:rPr>
        <w:t xml:space="preserve">       </w:t>
      </w:r>
    </w:p>
    <w:p w:rsidR="005B0574" w:rsidRPr="00F61C57" w:rsidRDefault="005B0574" w:rsidP="005B0574">
      <w:pPr>
        <w:rPr>
          <w:rFonts w:ascii="Arial" w:hAnsi="Arial" w:cs="Arial"/>
          <w:b/>
          <w:sz w:val="24"/>
          <w:szCs w:val="24"/>
        </w:rPr>
      </w:pPr>
      <w:r w:rsidRPr="00F61C57">
        <w:rPr>
          <w:rFonts w:ascii="Arial" w:hAnsi="Arial" w:cs="Arial"/>
          <w:b/>
          <w:sz w:val="24"/>
          <w:szCs w:val="24"/>
        </w:rPr>
        <w:t xml:space="preserve">       </w:t>
      </w:r>
      <w:proofErr w:type="gramStart"/>
      <w:r w:rsidRPr="00F61C57">
        <w:rPr>
          <w:rFonts w:ascii="Arial" w:hAnsi="Arial" w:cs="Arial"/>
          <w:b/>
          <w:sz w:val="24"/>
          <w:szCs w:val="24"/>
        </w:rPr>
        <w:t>Formal Concerts.</w:t>
      </w:r>
      <w:proofErr w:type="gramEnd"/>
    </w:p>
    <w:p w:rsidR="005B0574" w:rsidRDefault="005B0574" w:rsidP="005B0574">
      <w:pPr>
        <w:rPr>
          <w:rFonts w:ascii="Arial" w:hAnsi="Arial" w:cs="Arial"/>
          <w:sz w:val="20"/>
          <w:szCs w:val="20"/>
        </w:rPr>
      </w:pPr>
      <w:r>
        <w:rPr>
          <w:rFonts w:ascii="Arial" w:hAnsi="Arial" w:cs="Arial"/>
          <w:sz w:val="20"/>
          <w:szCs w:val="20"/>
        </w:rPr>
        <w:t>Concerts are popular nowadays. It may be formal or informal concerts. Nevertheless, there are rules that should be observed by the people attending concerts.</w:t>
      </w:r>
    </w:p>
    <w:p w:rsidR="005B0574" w:rsidRDefault="005B0574" w:rsidP="005B0574">
      <w:pPr>
        <w:pStyle w:val="ListParagraph"/>
        <w:numPr>
          <w:ilvl w:val="0"/>
          <w:numId w:val="5"/>
        </w:numPr>
        <w:rPr>
          <w:rFonts w:ascii="Arial" w:hAnsi="Arial" w:cs="Arial"/>
          <w:sz w:val="20"/>
          <w:szCs w:val="20"/>
        </w:rPr>
      </w:pPr>
      <w:r>
        <w:rPr>
          <w:rFonts w:ascii="Arial" w:hAnsi="Arial" w:cs="Arial"/>
          <w:sz w:val="20"/>
          <w:szCs w:val="20"/>
        </w:rPr>
        <w:t>Dress properly.</w:t>
      </w:r>
    </w:p>
    <w:p w:rsidR="005B0574" w:rsidRDefault="005B0574" w:rsidP="005B0574">
      <w:pPr>
        <w:pStyle w:val="ListParagraph"/>
        <w:numPr>
          <w:ilvl w:val="0"/>
          <w:numId w:val="5"/>
        </w:numPr>
        <w:rPr>
          <w:rFonts w:ascii="Arial" w:hAnsi="Arial" w:cs="Arial"/>
          <w:sz w:val="20"/>
          <w:szCs w:val="20"/>
        </w:rPr>
      </w:pPr>
      <w:r>
        <w:rPr>
          <w:rFonts w:ascii="Arial" w:hAnsi="Arial" w:cs="Arial"/>
          <w:sz w:val="20"/>
          <w:szCs w:val="20"/>
        </w:rPr>
        <w:t>Clap your hands moderately.</w:t>
      </w:r>
    </w:p>
    <w:p w:rsidR="005B0574" w:rsidRDefault="005B0574" w:rsidP="005B0574">
      <w:pPr>
        <w:pStyle w:val="ListParagraph"/>
        <w:numPr>
          <w:ilvl w:val="0"/>
          <w:numId w:val="5"/>
        </w:numPr>
        <w:rPr>
          <w:rFonts w:ascii="Arial" w:hAnsi="Arial" w:cs="Arial"/>
          <w:sz w:val="20"/>
          <w:szCs w:val="20"/>
        </w:rPr>
      </w:pPr>
      <w:r>
        <w:rPr>
          <w:rFonts w:ascii="Arial" w:hAnsi="Arial" w:cs="Arial"/>
          <w:sz w:val="20"/>
          <w:szCs w:val="20"/>
        </w:rPr>
        <w:t>Avoid unnecessary noise.</w:t>
      </w:r>
    </w:p>
    <w:p w:rsidR="005B0574" w:rsidRDefault="005B0574" w:rsidP="005B0574">
      <w:pPr>
        <w:pStyle w:val="ListParagraph"/>
        <w:numPr>
          <w:ilvl w:val="0"/>
          <w:numId w:val="5"/>
        </w:numPr>
        <w:rPr>
          <w:rFonts w:ascii="Arial" w:hAnsi="Arial" w:cs="Arial"/>
          <w:sz w:val="20"/>
          <w:szCs w:val="20"/>
        </w:rPr>
      </w:pPr>
      <w:r>
        <w:rPr>
          <w:rFonts w:ascii="Arial" w:hAnsi="Arial" w:cs="Arial"/>
          <w:sz w:val="20"/>
          <w:szCs w:val="20"/>
        </w:rPr>
        <w:t>Conversation should be carried on softly.</w:t>
      </w:r>
    </w:p>
    <w:p w:rsidR="005B0574" w:rsidRDefault="005B0574" w:rsidP="005B0574">
      <w:pPr>
        <w:pStyle w:val="ListParagraph"/>
        <w:numPr>
          <w:ilvl w:val="0"/>
          <w:numId w:val="5"/>
        </w:numPr>
        <w:rPr>
          <w:rFonts w:ascii="Arial" w:hAnsi="Arial" w:cs="Arial"/>
          <w:sz w:val="20"/>
          <w:szCs w:val="20"/>
        </w:rPr>
      </w:pPr>
      <w:r>
        <w:rPr>
          <w:rFonts w:ascii="Arial" w:hAnsi="Arial" w:cs="Arial"/>
          <w:sz w:val="20"/>
          <w:szCs w:val="20"/>
        </w:rPr>
        <w:t>Don’t smoke in a “no-smoking” area.</w:t>
      </w:r>
    </w:p>
    <w:p w:rsidR="005B0574" w:rsidRDefault="005B0574" w:rsidP="005B0574">
      <w:pPr>
        <w:rPr>
          <w:rFonts w:ascii="Arial" w:hAnsi="Arial" w:cs="Arial"/>
          <w:sz w:val="20"/>
          <w:szCs w:val="20"/>
        </w:rPr>
      </w:pPr>
    </w:p>
    <w:p w:rsidR="005B0574" w:rsidRPr="00F61C57" w:rsidRDefault="005B0574" w:rsidP="005B0574">
      <w:pPr>
        <w:rPr>
          <w:rFonts w:ascii="Arial" w:hAnsi="Arial" w:cs="Arial"/>
          <w:b/>
          <w:sz w:val="24"/>
          <w:szCs w:val="24"/>
        </w:rPr>
      </w:pPr>
      <w:r w:rsidRPr="00F61C57">
        <w:rPr>
          <w:rFonts w:ascii="Arial" w:hAnsi="Arial" w:cs="Arial"/>
          <w:b/>
          <w:sz w:val="24"/>
          <w:szCs w:val="24"/>
        </w:rPr>
        <w:t xml:space="preserve">        </w:t>
      </w:r>
      <w:proofErr w:type="gramStart"/>
      <w:r w:rsidRPr="00F61C57">
        <w:rPr>
          <w:rFonts w:ascii="Arial" w:hAnsi="Arial" w:cs="Arial"/>
          <w:b/>
          <w:sz w:val="24"/>
          <w:szCs w:val="24"/>
        </w:rPr>
        <w:t>Formal Reunions.</w:t>
      </w:r>
      <w:proofErr w:type="gramEnd"/>
    </w:p>
    <w:p w:rsidR="005B0574" w:rsidRDefault="005B0574" w:rsidP="005B0574">
      <w:pPr>
        <w:rPr>
          <w:rFonts w:ascii="Arial" w:hAnsi="Arial" w:cs="Arial"/>
          <w:sz w:val="20"/>
          <w:szCs w:val="20"/>
        </w:rPr>
      </w:pPr>
      <w:r>
        <w:rPr>
          <w:rFonts w:ascii="Arial" w:hAnsi="Arial" w:cs="Arial"/>
          <w:sz w:val="20"/>
          <w:szCs w:val="20"/>
        </w:rPr>
        <w:t>This occasion is held to renew relationships among old friends</w:t>
      </w:r>
      <w:r w:rsidR="00764F29">
        <w:rPr>
          <w:rFonts w:ascii="Arial" w:hAnsi="Arial" w:cs="Arial"/>
          <w:sz w:val="20"/>
          <w:szCs w:val="20"/>
        </w:rPr>
        <w:t xml:space="preserve"> and to how each one is progressing in life.</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Traditionally, younger members show respect to the elders by kissing their hands.</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Younger people should make sure that the elders feel comfortable.</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Participate in the program if there is any by doing your number.</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He hospitable to everyone.</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Share in expenses and bring a gift for the hostess.</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Send invitations way in advance. Be cooperative by extending a helping hand since it is a family reunion.</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 xml:space="preserve">Accidents are </w:t>
      </w:r>
      <w:proofErr w:type="gramStart"/>
      <w:r>
        <w:rPr>
          <w:rFonts w:ascii="Arial" w:hAnsi="Arial" w:cs="Arial"/>
          <w:sz w:val="20"/>
          <w:szCs w:val="20"/>
        </w:rPr>
        <w:t>to</w:t>
      </w:r>
      <w:proofErr w:type="gramEnd"/>
      <w:r>
        <w:rPr>
          <w:rFonts w:ascii="Arial" w:hAnsi="Arial" w:cs="Arial"/>
          <w:sz w:val="20"/>
          <w:szCs w:val="20"/>
        </w:rPr>
        <w:t xml:space="preserve"> expected.</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Be punctual in attendance. If you cannot make it send a note in advance.</w:t>
      </w:r>
    </w:p>
    <w:p w:rsidR="00764F29" w:rsidRDefault="00764F29" w:rsidP="00764F29">
      <w:pPr>
        <w:pStyle w:val="ListParagraph"/>
        <w:numPr>
          <w:ilvl w:val="0"/>
          <w:numId w:val="6"/>
        </w:numPr>
        <w:rPr>
          <w:rFonts w:ascii="Arial" w:hAnsi="Arial" w:cs="Arial"/>
          <w:sz w:val="20"/>
          <w:szCs w:val="20"/>
        </w:rPr>
      </w:pPr>
      <w:r>
        <w:rPr>
          <w:rFonts w:ascii="Arial" w:hAnsi="Arial" w:cs="Arial"/>
          <w:sz w:val="20"/>
          <w:szCs w:val="20"/>
        </w:rPr>
        <w:t>A “thank you” note should follow after the occasion.</w:t>
      </w:r>
    </w:p>
    <w:p w:rsidR="00F61C57" w:rsidRDefault="00764F29" w:rsidP="00F61C57">
      <w:pPr>
        <w:rPr>
          <w:rFonts w:ascii="Arial" w:hAnsi="Arial" w:cs="Arial"/>
          <w:sz w:val="20"/>
          <w:szCs w:val="20"/>
        </w:rPr>
      </w:pPr>
      <w:r>
        <w:rPr>
          <w:rFonts w:ascii="Arial" w:hAnsi="Arial" w:cs="Arial"/>
          <w:sz w:val="20"/>
          <w:szCs w:val="20"/>
        </w:rPr>
        <w:t xml:space="preserve">  </w:t>
      </w:r>
    </w:p>
    <w:p w:rsidR="00764F29" w:rsidRPr="00F61C57" w:rsidRDefault="00F61C57" w:rsidP="00F61C57">
      <w:pPr>
        <w:rPr>
          <w:rFonts w:ascii="Arial" w:hAnsi="Arial" w:cs="Arial"/>
          <w:b/>
          <w:sz w:val="24"/>
          <w:szCs w:val="24"/>
        </w:rPr>
      </w:pPr>
      <w:r w:rsidRPr="00F61C57">
        <w:rPr>
          <w:rFonts w:ascii="Arial" w:hAnsi="Arial" w:cs="Arial"/>
          <w:sz w:val="24"/>
          <w:szCs w:val="24"/>
        </w:rPr>
        <w:t xml:space="preserve">      </w:t>
      </w:r>
      <w:proofErr w:type="gramStart"/>
      <w:r w:rsidRPr="00F61C57">
        <w:rPr>
          <w:rFonts w:ascii="Arial" w:hAnsi="Arial" w:cs="Arial"/>
          <w:b/>
          <w:sz w:val="24"/>
          <w:szCs w:val="24"/>
        </w:rPr>
        <w:t>In a Debut.</w:t>
      </w:r>
      <w:proofErr w:type="gramEnd"/>
    </w:p>
    <w:p w:rsidR="00764F29" w:rsidRDefault="00764F29" w:rsidP="00764F29">
      <w:pPr>
        <w:rPr>
          <w:rFonts w:ascii="Arial" w:hAnsi="Arial" w:cs="Arial"/>
          <w:sz w:val="20"/>
          <w:szCs w:val="20"/>
        </w:rPr>
      </w:pPr>
      <w:r>
        <w:rPr>
          <w:rFonts w:ascii="Arial" w:hAnsi="Arial" w:cs="Arial"/>
          <w:sz w:val="20"/>
          <w:szCs w:val="20"/>
        </w:rPr>
        <w:t>This is a formal affair where every detail of the celebration is planned and well-prepared. The attires of the guest are also formal. One flaw in term of manners will spoil the entire affair.</w:t>
      </w:r>
    </w:p>
    <w:p w:rsidR="00764F29" w:rsidRDefault="00764F29" w:rsidP="00764F29">
      <w:pPr>
        <w:pStyle w:val="ListParagraph"/>
        <w:numPr>
          <w:ilvl w:val="0"/>
          <w:numId w:val="7"/>
        </w:numPr>
        <w:rPr>
          <w:rFonts w:ascii="Arial" w:hAnsi="Arial" w:cs="Arial"/>
          <w:sz w:val="20"/>
          <w:szCs w:val="20"/>
        </w:rPr>
      </w:pPr>
      <w:r>
        <w:rPr>
          <w:rFonts w:ascii="Arial" w:hAnsi="Arial" w:cs="Arial"/>
          <w:sz w:val="20"/>
          <w:szCs w:val="20"/>
        </w:rPr>
        <w:t>Be sure you receive an invitation.</w:t>
      </w:r>
    </w:p>
    <w:p w:rsidR="00764F29" w:rsidRDefault="00764F29" w:rsidP="00764F29">
      <w:pPr>
        <w:pStyle w:val="ListParagraph"/>
        <w:numPr>
          <w:ilvl w:val="0"/>
          <w:numId w:val="7"/>
        </w:numPr>
        <w:rPr>
          <w:rFonts w:ascii="Arial" w:hAnsi="Arial" w:cs="Arial"/>
          <w:sz w:val="20"/>
          <w:szCs w:val="20"/>
        </w:rPr>
      </w:pPr>
      <w:r>
        <w:rPr>
          <w:rFonts w:ascii="Arial" w:hAnsi="Arial" w:cs="Arial"/>
          <w:sz w:val="20"/>
          <w:szCs w:val="20"/>
        </w:rPr>
        <w:t>Greet the celebrant upon entering the place.</w:t>
      </w:r>
    </w:p>
    <w:p w:rsidR="00764F29" w:rsidRDefault="00764F29" w:rsidP="00764F29">
      <w:pPr>
        <w:pStyle w:val="ListParagraph"/>
        <w:numPr>
          <w:ilvl w:val="0"/>
          <w:numId w:val="7"/>
        </w:numPr>
        <w:rPr>
          <w:rFonts w:ascii="Arial" w:hAnsi="Arial" w:cs="Arial"/>
          <w:sz w:val="20"/>
          <w:szCs w:val="20"/>
        </w:rPr>
      </w:pPr>
      <w:r>
        <w:rPr>
          <w:rFonts w:ascii="Arial" w:hAnsi="Arial" w:cs="Arial"/>
          <w:sz w:val="20"/>
          <w:szCs w:val="20"/>
        </w:rPr>
        <w:t>Feel at ease and relaxed.</w:t>
      </w:r>
    </w:p>
    <w:p w:rsidR="00764F29" w:rsidRDefault="00764F29" w:rsidP="00764F29">
      <w:pPr>
        <w:pStyle w:val="ListParagraph"/>
        <w:numPr>
          <w:ilvl w:val="0"/>
          <w:numId w:val="7"/>
        </w:numPr>
        <w:rPr>
          <w:rFonts w:ascii="Arial" w:hAnsi="Arial" w:cs="Arial"/>
          <w:sz w:val="20"/>
          <w:szCs w:val="20"/>
        </w:rPr>
      </w:pPr>
      <w:r>
        <w:rPr>
          <w:rFonts w:ascii="Arial" w:hAnsi="Arial" w:cs="Arial"/>
          <w:sz w:val="20"/>
          <w:szCs w:val="20"/>
        </w:rPr>
        <w:t>Bring a gift for the debutant.</w:t>
      </w:r>
    </w:p>
    <w:p w:rsidR="00764F29" w:rsidRDefault="00764F29" w:rsidP="00764F29">
      <w:pPr>
        <w:pStyle w:val="ListParagraph"/>
        <w:numPr>
          <w:ilvl w:val="0"/>
          <w:numId w:val="7"/>
        </w:numPr>
        <w:rPr>
          <w:rFonts w:ascii="Arial" w:hAnsi="Arial" w:cs="Arial"/>
          <w:sz w:val="20"/>
          <w:szCs w:val="20"/>
        </w:rPr>
      </w:pPr>
      <w:r>
        <w:rPr>
          <w:rFonts w:ascii="Arial" w:hAnsi="Arial" w:cs="Arial"/>
          <w:sz w:val="20"/>
          <w:szCs w:val="20"/>
        </w:rPr>
        <w:t>Extend your best wishes and thanks to the celebrator.</w:t>
      </w:r>
    </w:p>
    <w:p w:rsidR="00036E82" w:rsidRDefault="00036E82" w:rsidP="00036E82">
      <w:pPr>
        <w:rPr>
          <w:rFonts w:ascii="Arial" w:hAnsi="Arial" w:cs="Arial"/>
          <w:sz w:val="20"/>
          <w:szCs w:val="20"/>
        </w:rPr>
      </w:pPr>
    </w:p>
    <w:p w:rsidR="00036E82" w:rsidRPr="00F61C57" w:rsidRDefault="00036E82" w:rsidP="00036E82">
      <w:pPr>
        <w:ind w:left="360"/>
        <w:rPr>
          <w:rFonts w:ascii="Arial" w:hAnsi="Arial" w:cs="Arial"/>
          <w:b/>
          <w:sz w:val="24"/>
          <w:szCs w:val="24"/>
        </w:rPr>
      </w:pPr>
      <w:proofErr w:type="gramStart"/>
      <w:r w:rsidRPr="00F61C57">
        <w:rPr>
          <w:rFonts w:ascii="Arial" w:hAnsi="Arial" w:cs="Arial"/>
          <w:b/>
          <w:sz w:val="24"/>
          <w:szCs w:val="24"/>
        </w:rPr>
        <w:t>In a Wedding Ceremony.</w:t>
      </w:r>
      <w:proofErr w:type="gramEnd"/>
    </w:p>
    <w:p w:rsidR="00036E82" w:rsidRDefault="00036E82" w:rsidP="00036E82">
      <w:pPr>
        <w:rPr>
          <w:rFonts w:ascii="Arial" w:hAnsi="Arial" w:cs="Arial"/>
          <w:sz w:val="20"/>
          <w:szCs w:val="20"/>
        </w:rPr>
      </w:pPr>
      <w:r>
        <w:rPr>
          <w:rFonts w:ascii="Arial" w:hAnsi="Arial" w:cs="Arial"/>
          <w:sz w:val="20"/>
          <w:szCs w:val="20"/>
        </w:rPr>
        <w:t>Just like a debut, this is also a formal affair. Guest should observe etiquette strictly.</w:t>
      </w:r>
    </w:p>
    <w:p w:rsidR="00036E82" w:rsidRDefault="00036E82" w:rsidP="00036E82">
      <w:pPr>
        <w:pStyle w:val="ListParagraph"/>
        <w:numPr>
          <w:ilvl w:val="0"/>
          <w:numId w:val="8"/>
        </w:numPr>
        <w:rPr>
          <w:rFonts w:ascii="Arial" w:hAnsi="Arial" w:cs="Arial"/>
          <w:sz w:val="20"/>
          <w:szCs w:val="20"/>
        </w:rPr>
      </w:pPr>
      <w:r>
        <w:rPr>
          <w:rFonts w:ascii="Arial" w:hAnsi="Arial" w:cs="Arial"/>
          <w:sz w:val="20"/>
          <w:szCs w:val="20"/>
        </w:rPr>
        <w:t>A gift is a must for the newly-weds.</w:t>
      </w:r>
    </w:p>
    <w:p w:rsidR="00036E82" w:rsidRDefault="00036E82" w:rsidP="00036E82">
      <w:pPr>
        <w:pStyle w:val="ListParagraph"/>
        <w:numPr>
          <w:ilvl w:val="0"/>
          <w:numId w:val="8"/>
        </w:numPr>
        <w:rPr>
          <w:rFonts w:ascii="Arial" w:hAnsi="Arial" w:cs="Arial"/>
          <w:sz w:val="20"/>
          <w:szCs w:val="20"/>
        </w:rPr>
      </w:pPr>
      <w:r>
        <w:rPr>
          <w:rFonts w:ascii="Arial" w:hAnsi="Arial" w:cs="Arial"/>
          <w:sz w:val="20"/>
          <w:szCs w:val="20"/>
        </w:rPr>
        <w:t>Consider the ceremony as a solemn affair.</w:t>
      </w:r>
    </w:p>
    <w:p w:rsidR="00036E82" w:rsidRDefault="00036E82" w:rsidP="00036E82">
      <w:pPr>
        <w:pStyle w:val="ListParagraph"/>
        <w:numPr>
          <w:ilvl w:val="0"/>
          <w:numId w:val="8"/>
        </w:numPr>
        <w:rPr>
          <w:rFonts w:ascii="Arial" w:hAnsi="Arial" w:cs="Arial"/>
          <w:sz w:val="20"/>
          <w:szCs w:val="20"/>
        </w:rPr>
      </w:pPr>
      <w:r>
        <w:rPr>
          <w:rFonts w:ascii="Arial" w:hAnsi="Arial" w:cs="Arial"/>
          <w:sz w:val="20"/>
          <w:szCs w:val="20"/>
        </w:rPr>
        <w:t>Punctuality in a wedding ceremony is important.</w:t>
      </w:r>
    </w:p>
    <w:p w:rsidR="00036E82" w:rsidRDefault="00036E82" w:rsidP="00036E82">
      <w:pPr>
        <w:pStyle w:val="ListParagraph"/>
        <w:numPr>
          <w:ilvl w:val="0"/>
          <w:numId w:val="8"/>
        </w:numPr>
        <w:rPr>
          <w:rFonts w:ascii="Arial" w:hAnsi="Arial" w:cs="Arial"/>
          <w:sz w:val="20"/>
          <w:szCs w:val="20"/>
        </w:rPr>
      </w:pPr>
      <w:r>
        <w:rPr>
          <w:rFonts w:ascii="Arial" w:hAnsi="Arial" w:cs="Arial"/>
          <w:sz w:val="20"/>
          <w:szCs w:val="20"/>
        </w:rPr>
        <w:t>Sit at the proper place and wait until you are served.</w:t>
      </w:r>
    </w:p>
    <w:p w:rsidR="00036E82" w:rsidRDefault="00036E82" w:rsidP="00036E82">
      <w:pPr>
        <w:pStyle w:val="ListParagraph"/>
        <w:numPr>
          <w:ilvl w:val="0"/>
          <w:numId w:val="8"/>
        </w:numPr>
        <w:rPr>
          <w:rFonts w:ascii="Arial" w:hAnsi="Arial" w:cs="Arial"/>
          <w:sz w:val="20"/>
          <w:szCs w:val="20"/>
        </w:rPr>
      </w:pPr>
      <w:r>
        <w:rPr>
          <w:rFonts w:ascii="Arial" w:hAnsi="Arial" w:cs="Arial"/>
          <w:sz w:val="20"/>
          <w:szCs w:val="20"/>
        </w:rPr>
        <w:t>Converse in a soft voice.</w:t>
      </w:r>
    </w:p>
    <w:p w:rsidR="00F61C57" w:rsidRDefault="00F61C57" w:rsidP="00036E82">
      <w:pPr>
        <w:rPr>
          <w:rFonts w:ascii="Arial" w:hAnsi="Arial" w:cs="Arial"/>
          <w:sz w:val="20"/>
          <w:szCs w:val="20"/>
        </w:rPr>
      </w:pPr>
    </w:p>
    <w:p w:rsidR="00F61C57" w:rsidRDefault="00F61C57" w:rsidP="00036E82">
      <w:pPr>
        <w:rPr>
          <w:rFonts w:ascii="Arial" w:hAnsi="Arial" w:cs="Arial"/>
          <w:sz w:val="20"/>
          <w:szCs w:val="20"/>
        </w:rPr>
      </w:pPr>
    </w:p>
    <w:p w:rsidR="00F61C57" w:rsidRDefault="00F61C57" w:rsidP="00036E82">
      <w:pPr>
        <w:rPr>
          <w:rFonts w:ascii="Arial" w:hAnsi="Arial" w:cs="Arial"/>
          <w:sz w:val="20"/>
          <w:szCs w:val="20"/>
        </w:rPr>
      </w:pPr>
    </w:p>
    <w:p w:rsidR="00F61C57" w:rsidRDefault="00F61C57" w:rsidP="00036E82">
      <w:pPr>
        <w:rPr>
          <w:rFonts w:ascii="Arial" w:hAnsi="Arial" w:cs="Arial"/>
          <w:sz w:val="20"/>
          <w:szCs w:val="20"/>
        </w:rPr>
      </w:pPr>
    </w:p>
    <w:p w:rsidR="00F61C57" w:rsidRPr="00F61C57" w:rsidRDefault="00F61C57" w:rsidP="00036E82">
      <w:pPr>
        <w:rPr>
          <w:rFonts w:ascii="Arial" w:hAnsi="Arial" w:cs="Arial"/>
          <w:sz w:val="20"/>
          <w:szCs w:val="20"/>
        </w:rPr>
      </w:pPr>
    </w:p>
    <w:p w:rsidR="00036E82" w:rsidRPr="00F61C57" w:rsidRDefault="00036E82" w:rsidP="00036E82">
      <w:pPr>
        <w:rPr>
          <w:rFonts w:ascii="Arial" w:hAnsi="Arial" w:cs="Arial"/>
          <w:b/>
          <w:sz w:val="24"/>
          <w:szCs w:val="24"/>
        </w:rPr>
      </w:pPr>
      <w:proofErr w:type="gramStart"/>
      <w:r w:rsidRPr="00F61C57">
        <w:rPr>
          <w:rFonts w:ascii="Arial" w:hAnsi="Arial" w:cs="Arial"/>
          <w:b/>
          <w:sz w:val="24"/>
          <w:szCs w:val="24"/>
        </w:rPr>
        <w:lastRenderedPageBreak/>
        <w:t>Vacationing with a Family.</w:t>
      </w:r>
      <w:proofErr w:type="gramEnd"/>
    </w:p>
    <w:p w:rsidR="00036E82" w:rsidRDefault="00036E82" w:rsidP="00036E82">
      <w:pPr>
        <w:rPr>
          <w:rFonts w:ascii="Arial" w:hAnsi="Arial" w:cs="Arial"/>
          <w:sz w:val="20"/>
          <w:szCs w:val="20"/>
        </w:rPr>
      </w:pPr>
      <w:r>
        <w:rPr>
          <w:rFonts w:ascii="Arial" w:hAnsi="Arial" w:cs="Arial"/>
          <w:sz w:val="20"/>
          <w:szCs w:val="20"/>
        </w:rPr>
        <w:t xml:space="preserve">When one is vacationing with another family, he should behave more politely as when with his own family. One </w:t>
      </w:r>
      <w:proofErr w:type="gramStart"/>
      <w:r>
        <w:rPr>
          <w:rFonts w:ascii="Arial" w:hAnsi="Arial" w:cs="Arial"/>
          <w:sz w:val="20"/>
          <w:szCs w:val="20"/>
        </w:rPr>
        <w:t>represent</w:t>
      </w:r>
      <w:proofErr w:type="gramEnd"/>
      <w:r>
        <w:rPr>
          <w:rFonts w:ascii="Arial" w:hAnsi="Arial" w:cs="Arial"/>
          <w:sz w:val="20"/>
          <w:szCs w:val="20"/>
        </w:rPr>
        <w:t xml:space="preserve"> his own family. </w:t>
      </w:r>
      <w:proofErr w:type="gramStart"/>
      <w:r>
        <w:rPr>
          <w:rFonts w:ascii="Arial" w:hAnsi="Arial" w:cs="Arial"/>
          <w:sz w:val="20"/>
          <w:szCs w:val="20"/>
        </w:rPr>
        <w:t>So proper manners are called for.</w:t>
      </w:r>
      <w:proofErr w:type="gramEnd"/>
    </w:p>
    <w:p w:rsidR="00036E82" w:rsidRDefault="00036E82" w:rsidP="00036E82">
      <w:pPr>
        <w:pStyle w:val="ListParagraph"/>
        <w:numPr>
          <w:ilvl w:val="0"/>
          <w:numId w:val="9"/>
        </w:numPr>
        <w:rPr>
          <w:rFonts w:ascii="Arial" w:hAnsi="Arial" w:cs="Arial"/>
          <w:sz w:val="20"/>
          <w:szCs w:val="20"/>
        </w:rPr>
      </w:pPr>
      <w:r>
        <w:rPr>
          <w:rFonts w:ascii="Arial" w:hAnsi="Arial" w:cs="Arial"/>
          <w:sz w:val="20"/>
          <w:szCs w:val="20"/>
        </w:rPr>
        <w:t>Notify the family of your intention to spend some time in their place.</w:t>
      </w:r>
    </w:p>
    <w:p w:rsidR="00036E82" w:rsidRDefault="00036E82" w:rsidP="00036E82">
      <w:pPr>
        <w:pStyle w:val="ListParagraph"/>
        <w:numPr>
          <w:ilvl w:val="0"/>
          <w:numId w:val="9"/>
        </w:numPr>
        <w:rPr>
          <w:rFonts w:ascii="Arial" w:hAnsi="Arial" w:cs="Arial"/>
          <w:sz w:val="20"/>
          <w:szCs w:val="20"/>
        </w:rPr>
      </w:pPr>
      <w:r>
        <w:rPr>
          <w:rFonts w:ascii="Arial" w:hAnsi="Arial" w:cs="Arial"/>
          <w:sz w:val="20"/>
          <w:szCs w:val="20"/>
        </w:rPr>
        <w:t>Bring your personal things like towels, toothbrush, toothpaste, soap, pillow case, and blanket.</w:t>
      </w:r>
    </w:p>
    <w:p w:rsidR="00036E82" w:rsidRDefault="00036E82" w:rsidP="00036E82">
      <w:pPr>
        <w:pStyle w:val="ListParagraph"/>
        <w:numPr>
          <w:ilvl w:val="0"/>
          <w:numId w:val="9"/>
        </w:numPr>
        <w:rPr>
          <w:rFonts w:ascii="Arial" w:hAnsi="Arial" w:cs="Arial"/>
          <w:sz w:val="20"/>
          <w:szCs w:val="20"/>
        </w:rPr>
      </w:pPr>
      <w:r>
        <w:rPr>
          <w:rFonts w:ascii="Arial" w:hAnsi="Arial" w:cs="Arial"/>
          <w:sz w:val="20"/>
          <w:szCs w:val="20"/>
        </w:rPr>
        <w:t>Bring enough money</w:t>
      </w:r>
      <w:r w:rsidR="00F61C57">
        <w:rPr>
          <w:rFonts w:ascii="Arial" w:hAnsi="Arial" w:cs="Arial"/>
          <w:sz w:val="20"/>
          <w:szCs w:val="20"/>
        </w:rPr>
        <w:t>.</w:t>
      </w:r>
    </w:p>
    <w:p w:rsidR="00F61C57" w:rsidRDefault="00F61C57" w:rsidP="00036E82">
      <w:pPr>
        <w:pStyle w:val="ListParagraph"/>
        <w:numPr>
          <w:ilvl w:val="0"/>
          <w:numId w:val="9"/>
        </w:numPr>
        <w:rPr>
          <w:rFonts w:ascii="Arial" w:hAnsi="Arial" w:cs="Arial"/>
          <w:sz w:val="20"/>
          <w:szCs w:val="20"/>
        </w:rPr>
      </w:pPr>
      <w:r>
        <w:rPr>
          <w:rFonts w:ascii="Arial" w:hAnsi="Arial" w:cs="Arial"/>
          <w:sz w:val="20"/>
          <w:szCs w:val="20"/>
        </w:rPr>
        <w:t>Set your goals or objectives in vacationing with a family.</w:t>
      </w:r>
    </w:p>
    <w:p w:rsidR="00F61C57" w:rsidRDefault="00F61C57" w:rsidP="00F61C57">
      <w:pPr>
        <w:pStyle w:val="ListParagraph"/>
        <w:numPr>
          <w:ilvl w:val="0"/>
          <w:numId w:val="9"/>
        </w:numPr>
        <w:rPr>
          <w:rFonts w:ascii="Arial" w:hAnsi="Arial" w:cs="Arial"/>
          <w:sz w:val="20"/>
          <w:szCs w:val="20"/>
        </w:rPr>
      </w:pPr>
      <w:r>
        <w:rPr>
          <w:rFonts w:ascii="Arial" w:hAnsi="Arial" w:cs="Arial"/>
          <w:sz w:val="20"/>
          <w:szCs w:val="20"/>
        </w:rPr>
        <w:t>Plan your itinerary of activities.</w:t>
      </w:r>
    </w:p>
    <w:p w:rsidR="00F61C57" w:rsidRDefault="00F61C57" w:rsidP="00F61C57">
      <w:pPr>
        <w:pStyle w:val="ListParagraph"/>
        <w:numPr>
          <w:ilvl w:val="0"/>
          <w:numId w:val="9"/>
        </w:numPr>
        <w:rPr>
          <w:rFonts w:ascii="Arial" w:hAnsi="Arial" w:cs="Arial"/>
          <w:sz w:val="20"/>
          <w:szCs w:val="20"/>
        </w:rPr>
      </w:pPr>
      <w:r>
        <w:rPr>
          <w:rFonts w:ascii="Arial" w:hAnsi="Arial" w:cs="Arial"/>
          <w:sz w:val="20"/>
          <w:szCs w:val="20"/>
        </w:rPr>
        <w:t>Send a card of thanks after the vacation.</w:t>
      </w: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Default="00F61C57" w:rsidP="00F61C57">
      <w:pPr>
        <w:rPr>
          <w:rFonts w:ascii="Arial" w:hAnsi="Arial" w:cs="Arial"/>
          <w:sz w:val="20"/>
          <w:szCs w:val="20"/>
        </w:rPr>
      </w:pPr>
    </w:p>
    <w:p w:rsidR="00F61C57" w:rsidRPr="00F61C57" w:rsidRDefault="00F61C57" w:rsidP="00F61C57">
      <w:pPr>
        <w:rPr>
          <w:rFonts w:ascii="Arial" w:hAnsi="Arial" w:cs="Arial"/>
          <w:sz w:val="20"/>
          <w:szCs w:val="20"/>
        </w:rPr>
      </w:pPr>
    </w:p>
    <w:sectPr w:rsidR="00F61C57" w:rsidRPr="00F61C57" w:rsidSect="00F61C57">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C38CB"/>
    <w:multiLevelType w:val="hybridMultilevel"/>
    <w:tmpl w:val="27F68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583271"/>
    <w:multiLevelType w:val="hybridMultilevel"/>
    <w:tmpl w:val="687E3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157B65"/>
    <w:multiLevelType w:val="hybridMultilevel"/>
    <w:tmpl w:val="3C109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3021A9"/>
    <w:multiLevelType w:val="hybridMultilevel"/>
    <w:tmpl w:val="2B7A4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B67B3B"/>
    <w:multiLevelType w:val="hybridMultilevel"/>
    <w:tmpl w:val="AC26B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483395"/>
    <w:multiLevelType w:val="hybridMultilevel"/>
    <w:tmpl w:val="35300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0B468D"/>
    <w:multiLevelType w:val="hybridMultilevel"/>
    <w:tmpl w:val="F104D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0B3E7A"/>
    <w:multiLevelType w:val="hybridMultilevel"/>
    <w:tmpl w:val="32B6F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8D1DD3"/>
    <w:multiLevelType w:val="hybridMultilevel"/>
    <w:tmpl w:val="D3E6D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1"/>
  </w:num>
  <w:num w:numId="5">
    <w:abstractNumId w:val="6"/>
  </w:num>
  <w:num w:numId="6">
    <w:abstractNumId w:val="2"/>
  </w:num>
  <w:num w:numId="7">
    <w:abstractNumId w:val="5"/>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F66396"/>
    <w:rsid w:val="00036E82"/>
    <w:rsid w:val="002019FE"/>
    <w:rsid w:val="002225EC"/>
    <w:rsid w:val="005B0574"/>
    <w:rsid w:val="006066BC"/>
    <w:rsid w:val="00764F29"/>
    <w:rsid w:val="00766024"/>
    <w:rsid w:val="009B528C"/>
    <w:rsid w:val="00AD53F2"/>
    <w:rsid w:val="00BB56E8"/>
    <w:rsid w:val="00DC71D6"/>
    <w:rsid w:val="00F61C57"/>
    <w:rsid w:val="00F663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3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396"/>
    <w:pPr>
      <w:ind w:left="720"/>
      <w:contextualSpacing/>
    </w:pPr>
  </w:style>
  <w:style w:type="paragraph" w:styleId="BalloonText">
    <w:name w:val="Balloon Text"/>
    <w:basedOn w:val="Normal"/>
    <w:link w:val="BalloonTextChar"/>
    <w:uiPriority w:val="99"/>
    <w:semiHidden/>
    <w:unhideWhenUsed/>
    <w:rsid w:val="00DC7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1D6"/>
    <w:rPr>
      <w:rFonts w:ascii="Tahoma" w:hAnsi="Tahoma" w:cs="Tahoma"/>
      <w:sz w:val="16"/>
      <w:szCs w:val="16"/>
    </w:rPr>
  </w:style>
  <w:style w:type="paragraph" w:styleId="NoSpacing">
    <w:name w:val="No Spacing"/>
    <w:link w:val="NoSpacingChar"/>
    <w:uiPriority w:val="1"/>
    <w:qFormat/>
    <w:rsid w:val="00F61C57"/>
    <w:pPr>
      <w:spacing w:after="0" w:line="240" w:lineRule="auto"/>
    </w:pPr>
    <w:rPr>
      <w:rFonts w:eastAsiaTheme="minorEastAsia"/>
    </w:rPr>
  </w:style>
  <w:style w:type="character" w:customStyle="1" w:styleId="NoSpacingChar">
    <w:name w:val="No Spacing Char"/>
    <w:basedOn w:val="DefaultParagraphFont"/>
    <w:link w:val="NoSpacing"/>
    <w:uiPriority w:val="1"/>
    <w:rsid w:val="00F61C57"/>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EDE04357C624F179BB11C4BB1BE0121"/>
        <w:category>
          <w:name w:val="General"/>
          <w:gallery w:val="placeholder"/>
        </w:category>
        <w:types>
          <w:type w:val="bbPlcHdr"/>
        </w:types>
        <w:behaviors>
          <w:behavior w:val="content"/>
        </w:behaviors>
        <w:guid w:val="{6BFC7A29-5202-4016-9A6F-D257FACD83B3}"/>
      </w:docPartPr>
      <w:docPartBody>
        <w:p w:rsidR="00000000" w:rsidRDefault="00505E6D" w:rsidP="00505E6D">
          <w:pPr>
            <w:pStyle w:val="FEDE04357C624F179BB11C4BB1BE0121"/>
          </w:pPr>
          <w:r>
            <w:rPr>
              <w:smallCaps/>
              <w:color w:val="FFFFFF" w:themeColor="background1"/>
              <w:sz w:val="44"/>
              <w:szCs w:val="44"/>
            </w:rPr>
            <w:t>[Type the company name]</w:t>
          </w:r>
        </w:p>
      </w:docPartBody>
    </w:docPart>
    <w:docPart>
      <w:docPartPr>
        <w:name w:val="1D8D76B21EE84709A3A60EB7EECE7A8F"/>
        <w:category>
          <w:name w:val="General"/>
          <w:gallery w:val="placeholder"/>
        </w:category>
        <w:types>
          <w:type w:val="bbPlcHdr"/>
        </w:types>
        <w:behaviors>
          <w:behavior w:val="content"/>
        </w:behaviors>
        <w:guid w:val="{EBB3BB90-171C-44D5-AC93-FB6E3C7BF892}"/>
      </w:docPartPr>
      <w:docPartBody>
        <w:p w:rsidR="00000000" w:rsidRDefault="00505E6D" w:rsidP="00505E6D">
          <w:pPr>
            <w:pStyle w:val="1D8D76B21EE84709A3A60EB7EECE7A8F"/>
          </w:pPr>
          <w:r>
            <w:rPr>
              <w:rFonts w:asciiTheme="majorHAnsi" w:eastAsiaTheme="majorEastAsia" w:hAnsiTheme="majorHAnsi" w:cstheme="majorBidi"/>
              <w:color w:val="622423" w:themeColor="accent2" w:themeShade="7F"/>
              <w:sz w:val="72"/>
              <w:szCs w:val="72"/>
            </w:rPr>
            <w:t>[Type the document title]</w:t>
          </w:r>
        </w:p>
      </w:docPartBody>
    </w:docPart>
    <w:docPart>
      <w:docPartPr>
        <w:name w:val="B7CB424BE0324B6E87A2C2F3533CA2C3"/>
        <w:category>
          <w:name w:val="General"/>
          <w:gallery w:val="placeholder"/>
        </w:category>
        <w:types>
          <w:type w:val="bbPlcHdr"/>
        </w:types>
        <w:behaviors>
          <w:behavior w:val="content"/>
        </w:behaviors>
        <w:guid w:val="{64192006-57BD-4FD7-9F2D-849915AF6A4C}"/>
      </w:docPartPr>
      <w:docPartBody>
        <w:p w:rsidR="00000000" w:rsidRDefault="00505E6D" w:rsidP="00505E6D">
          <w:pPr>
            <w:pStyle w:val="B7CB424BE0324B6E87A2C2F3533CA2C3"/>
          </w:pPr>
          <w:r>
            <w:rPr>
              <w:color w:val="FFFFFF" w:themeColor="background1"/>
              <w:sz w:val="40"/>
              <w:szCs w:val="40"/>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05E6D"/>
    <w:rsid w:val="00505E6D"/>
    <w:rsid w:val="00831B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C0E97251824F32A1715FFAF73A43DE">
    <w:name w:val="FDC0E97251824F32A1715FFAF73A43DE"/>
    <w:rsid w:val="00505E6D"/>
  </w:style>
  <w:style w:type="paragraph" w:customStyle="1" w:styleId="DF55CF42246E4F5188CE4F5A991F6B25">
    <w:name w:val="DF55CF42246E4F5188CE4F5A991F6B25"/>
    <w:rsid w:val="00505E6D"/>
  </w:style>
  <w:style w:type="paragraph" w:customStyle="1" w:styleId="C808E4C547D845F7B6A1334695C4B6E1">
    <w:name w:val="C808E4C547D845F7B6A1334695C4B6E1"/>
    <w:rsid w:val="00505E6D"/>
  </w:style>
  <w:style w:type="paragraph" w:customStyle="1" w:styleId="603E823BCD4C4E9DB13C7BCCC3F1F5F4">
    <w:name w:val="603E823BCD4C4E9DB13C7BCCC3F1F5F4"/>
    <w:rsid w:val="00505E6D"/>
  </w:style>
  <w:style w:type="paragraph" w:customStyle="1" w:styleId="13FDF315F22342F89AF40337D1C0DD64">
    <w:name w:val="13FDF315F22342F89AF40337D1C0DD64"/>
    <w:rsid w:val="00505E6D"/>
  </w:style>
  <w:style w:type="paragraph" w:customStyle="1" w:styleId="1423AEE417DC4C59BE3514894951D770">
    <w:name w:val="1423AEE417DC4C59BE3514894951D770"/>
    <w:rsid w:val="00505E6D"/>
  </w:style>
  <w:style w:type="paragraph" w:customStyle="1" w:styleId="A21B2E744D88459DA22CC99150A4BE39">
    <w:name w:val="A21B2E744D88459DA22CC99150A4BE39"/>
    <w:rsid w:val="00505E6D"/>
  </w:style>
  <w:style w:type="paragraph" w:customStyle="1" w:styleId="C0BF08C755C1487E8828484073FCF8D6">
    <w:name w:val="C0BF08C755C1487E8828484073FCF8D6"/>
    <w:rsid w:val="00505E6D"/>
  </w:style>
  <w:style w:type="paragraph" w:customStyle="1" w:styleId="7DEBD9AC55A64619A73CD2A616C8D40C">
    <w:name w:val="7DEBD9AC55A64619A73CD2A616C8D40C"/>
    <w:rsid w:val="00505E6D"/>
  </w:style>
  <w:style w:type="paragraph" w:customStyle="1" w:styleId="A0394F675C864FB7AD639DD74C524023">
    <w:name w:val="A0394F675C864FB7AD639DD74C524023"/>
    <w:rsid w:val="00505E6D"/>
  </w:style>
  <w:style w:type="paragraph" w:customStyle="1" w:styleId="01B6FA3D8A974CFF998E791F717195E9">
    <w:name w:val="01B6FA3D8A974CFF998E791F717195E9"/>
    <w:rsid w:val="00505E6D"/>
  </w:style>
  <w:style w:type="paragraph" w:customStyle="1" w:styleId="1FDFCDDC0A7543AABCB7CE90E0057C4B">
    <w:name w:val="1FDFCDDC0A7543AABCB7CE90E0057C4B"/>
    <w:rsid w:val="00505E6D"/>
  </w:style>
  <w:style w:type="paragraph" w:customStyle="1" w:styleId="94A035B8A9814225A10C55D70A51B86F">
    <w:name w:val="94A035B8A9814225A10C55D70A51B86F"/>
    <w:rsid w:val="00505E6D"/>
  </w:style>
  <w:style w:type="paragraph" w:customStyle="1" w:styleId="4286F4AD0ECC4BA1B46C198BFA3942B2">
    <w:name w:val="4286F4AD0ECC4BA1B46C198BFA3942B2"/>
    <w:rsid w:val="00505E6D"/>
  </w:style>
  <w:style w:type="paragraph" w:customStyle="1" w:styleId="EEC4F515AD6F40B8A45A23836DA6C1C5">
    <w:name w:val="EEC4F515AD6F40B8A45A23836DA6C1C5"/>
    <w:rsid w:val="00505E6D"/>
  </w:style>
  <w:style w:type="paragraph" w:customStyle="1" w:styleId="FEDE04357C624F179BB11C4BB1BE0121">
    <w:name w:val="FEDE04357C624F179BB11C4BB1BE0121"/>
    <w:rsid w:val="00505E6D"/>
  </w:style>
  <w:style w:type="paragraph" w:customStyle="1" w:styleId="3204EEE46572413E922FA5F728517F91">
    <w:name w:val="3204EEE46572413E922FA5F728517F91"/>
    <w:rsid w:val="00505E6D"/>
  </w:style>
  <w:style w:type="paragraph" w:customStyle="1" w:styleId="1D8D76B21EE84709A3A60EB7EECE7A8F">
    <w:name w:val="1D8D76B21EE84709A3A60EB7EECE7A8F"/>
    <w:rsid w:val="00505E6D"/>
  </w:style>
  <w:style w:type="paragraph" w:customStyle="1" w:styleId="B7CB424BE0324B6E87A2C2F3533CA2C3">
    <w:name w:val="B7CB424BE0324B6E87A2C2F3533CA2C3"/>
    <w:rsid w:val="00505E6D"/>
  </w:style>
  <w:style w:type="paragraph" w:customStyle="1" w:styleId="C5F33EF5E9D945FBA2B2CF9E1F0A5DFB">
    <w:name w:val="C5F33EF5E9D945FBA2B2CF9E1F0A5DFB"/>
    <w:rsid w:val="00505E6D"/>
  </w:style>
  <w:style w:type="paragraph" w:customStyle="1" w:styleId="C575C84E66FC471C88CBE5D2C1E88653">
    <w:name w:val="C575C84E66FC471C88CBE5D2C1E88653"/>
    <w:rsid w:val="00505E6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2011-10-19T00:00:00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9163CB-0E89-4C37-B5D2-80C8899F8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Beed 4-b</Company>
  <LinksUpToDate>false</LinksUpToDate>
  <CharactersWithSpaces>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Manners and              Decorum</dc:title>
  <dc:subject>PERSONALITY DEVELOPEMENT</dc:subject>
  <dc:creator>tiry</dc:creator>
  <cp:keywords/>
  <dc:description/>
  <cp:lastModifiedBy>.</cp:lastModifiedBy>
  <cp:revision>2</cp:revision>
  <dcterms:created xsi:type="dcterms:W3CDTF">2011-10-16T07:13:00Z</dcterms:created>
  <dcterms:modified xsi:type="dcterms:W3CDTF">2011-10-16T07:13:00Z</dcterms:modified>
</cp:coreProperties>
</file>